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EDE" w:rsidRPr="00001753" w:rsidRDefault="00411EDE" w:rsidP="00411EDE">
      <w:pPr>
        <w:keepNext/>
        <w:spacing w:before="120" w:after="120" w:line="320" w:lineRule="exact"/>
        <w:jc w:val="center"/>
        <w:outlineLvl w:val="7"/>
        <w:rPr>
          <w:b/>
        </w:rPr>
      </w:pPr>
      <w:r w:rsidRPr="00001753">
        <w:rPr>
          <w:b/>
        </w:rPr>
        <w:t xml:space="preserve">PHIẾU ĐÁNH GIÁ </w:t>
      </w:r>
      <w:r w:rsidR="00DD58AA">
        <w:rPr>
          <w:b/>
        </w:rPr>
        <w:t xml:space="preserve">NGOÀI </w:t>
      </w:r>
      <w:r w:rsidRPr="00001753">
        <w:rPr>
          <w:b/>
        </w:rPr>
        <w:t>TIÊU CHÍ</w:t>
      </w:r>
    </w:p>
    <w:p w:rsidR="00DD58AA" w:rsidRDefault="00411EDE" w:rsidP="00DD58AA">
      <w:pPr>
        <w:spacing w:before="120" w:after="120" w:line="320" w:lineRule="exact"/>
        <w:ind w:firstLine="700"/>
        <w:rPr>
          <w:bCs/>
        </w:rPr>
      </w:pPr>
      <w:proofErr w:type="spellStart"/>
      <w:r w:rsidRPr="00001753">
        <w:rPr>
          <w:szCs w:val="28"/>
        </w:rPr>
        <w:t>Người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viết</w:t>
      </w:r>
      <w:proofErr w:type="spellEnd"/>
      <w:r w:rsidRPr="00001753">
        <w:rPr>
          <w:szCs w:val="28"/>
        </w:rPr>
        <w:t>:</w:t>
      </w:r>
      <w:r w:rsidRPr="00001753">
        <w:rPr>
          <w:sz w:val="24"/>
        </w:rPr>
        <w:t xml:space="preserve"> </w:t>
      </w:r>
      <w:proofErr w:type="spellStart"/>
      <w:r w:rsidR="000E2C49">
        <w:rPr>
          <w:szCs w:val="28"/>
        </w:rPr>
        <w:t>Nguyễn</w:t>
      </w:r>
      <w:proofErr w:type="spellEnd"/>
      <w:r w:rsidR="000E2C49">
        <w:rPr>
          <w:szCs w:val="28"/>
        </w:rPr>
        <w:t xml:space="preserve"> C</w:t>
      </w:r>
    </w:p>
    <w:p w:rsidR="00DD58AA" w:rsidRDefault="00411EDE" w:rsidP="00DD58AA">
      <w:pPr>
        <w:spacing w:before="120" w:after="120" w:line="320" w:lineRule="exact"/>
        <w:ind w:firstLine="700"/>
        <w:rPr>
          <w:sz w:val="20"/>
          <w:szCs w:val="20"/>
          <w:lang w:val="da-DK"/>
        </w:rPr>
      </w:pPr>
      <w:proofErr w:type="spellStart"/>
      <w:r w:rsidRPr="00001753">
        <w:rPr>
          <w:szCs w:val="28"/>
        </w:rPr>
        <w:t>Đơn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vị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công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tác</w:t>
      </w:r>
      <w:proofErr w:type="spellEnd"/>
      <w:r w:rsidRPr="00001753">
        <w:rPr>
          <w:szCs w:val="28"/>
        </w:rPr>
        <w:t>:</w:t>
      </w:r>
      <w:r w:rsidRPr="00001753">
        <w:rPr>
          <w:sz w:val="24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.........................................................................................................</w:t>
      </w:r>
      <w:r w:rsidR="00DD58AA">
        <w:rPr>
          <w:sz w:val="20"/>
          <w:szCs w:val="20"/>
          <w:lang w:val="da-DK"/>
        </w:rPr>
        <w:t>...................</w:t>
      </w:r>
    </w:p>
    <w:p w:rsidR="00411EDE" w:rsidRPr="00001753" w:rsidRDefault="00411EDE" w:rsidP="00DD58AA">
      <w:pPr>
        <w:spacing w:before="120" w:after="120" w:line="320" w:lineRule="exact"/>
        <w:ind w:firstLine="700"/>
        <w:rPr>
          <w:szCs w:val="28"/>
        </w:rPr>
      </w:pPr>
      <w:proofErr w:type="spellStart"/>
      <w:r w:rsidRPr="00001753">
        <w:rPr>
          <w:szCs w:val="28"/>
        </w:rPr>
        <w:t>Điện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thoại</w:t>
      </w:r>
      <w:proofErr w:type="spellEnd"/>
      <w:r w:rsidRPr="00001753">
        <w:rPr>
          <w:szCs w:val="28"/>
        </w:rPr>
        <w:t>:</w:t>
      </w:r>
      <w:r w:rsidRPr="00001753">
        <w:rPr>
          <w:sz w:val="24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</w:t>
      </w:r>
      <w:r w:rsidR="00DD58AA">
        <w:rPr>
          <w:sz w:val="20"/>
          <w:szCs w:val="20"/>
          <w:lang w:val="da-DK"/>
        </w:rPr>
        <w:t>...................</w:t>
      </w:r>
      <w:r w:rsidRPr="00001753">
        <w:rPr>
          <w:szCs w:val="28"/>
        </w:rPr>
        <w:t>Email:</w:t>
      </w:r>
      <w:r w:rsidRPr="00001753">
        <w:rPr>
          <w:sz w:val="24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</w:t>
      </w:r>
    </w:p>
    <w:p w:rsidR="00411EDE" w:rsidRPr="00001753" w:rsidRDefault="00411EDE" w:rsidP="00411EDE">
      <w:pPr>
        <w:spacing w:before="120" w:after="120" w:line="320" w:lineRule="exact"/>
        <w:ind w:firstLine="700"/>
        <w:jc w:val="both"/>
        <w:rPr>
          <w:bCs/>
        </w:rPr>
      </w:pPr>
      <w:proofErr w:type="spellStart"/>
      <w:r w:rsidRPr="00001753">
        <w:rPr>
          <w:szCs w:val="28"/>
        </w:rPr>
        <w:t>Trường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được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đánh</w:t>
      </w:r>
      <w:proofErr w:type="spellEnd"/>
      <w:r w:rsidRPr="00001753">
        <w:rPr>
          <w:szCs w:val="28"/>
        </w:rPr>
        <w:t xml:space="preserve"> </w:t>
      </w:r>
      <w:proofErr w:type="spellStart"/>
      <w:r w:rsidRPr="00001753">
        <w:rPr>
          <w:szCs w:val="28"/>
        </w:rPr>
        <w:t>giá</w:t>
      </w:r>
      <w:proofErr w:type="spellEnd"/>
      <w:r w:rsidRPr="00001753">
        <w:rPr>
          <w:szCs w:val="28"/>
        </w:rPr>
        <w:t xml:space="preserve"> </w:t>
      </w:r>
      <w:proofErr w:type="spellStart"/>
      <w:proofErr w:type="gramStart"/>
      <w:r w:rsidRPr="00001753">
        <w:rPr>
          <w:szCs w:val="28"/>
        </w:rPr>
        <w:t>ngoài</w:t>
      </w:r>
      <w:proofErr w:type="spellEnd"/>
      <w:r w:rsidRPr="00001753">
        <w:rPr>
          <w:szCs w:val="28"/>
        </w:rPr>
        <w:t xml:space="preserve"> </w:t>
      </w:r>
      <w:r w:rsidRPr="00001753">
        <w:rPr>
          <w:sz w:val="20"/>
          <w:szCs w:val="20"/>
          <w:lang w:val="da-DK"/>
        </w:rPr>
        <w:t>.................................................................................................</w:t>
      </w:r>
      <w:proofErr w:type="gramEnd"/>
    </w:p>
    <w:p w:rsidR="00411EDE" w:rsidRPr="00001753" w:rsidRDefault="00411EDE" w:rsidP="00411EDE">
      <w:pPr>
        <w:tabs>
          <w:tab w:val="num" w:pos="0"/>
        </w:tabs>
        <w:spacing w:before="120" w:after="120" w:line="320" w:lineRule="exact"/>
        <w:jc w:val="both"/>
        <w:rPr>
          <w:bCs/>
          <w:iCs/>
          <w:szCs w:val="28"/>
          <w:lang w:val="pt-BR"/>
        </w:rPr>
      </w:pPr>
      <w:proofErr w:type="spellStart"/>
      <w:r w:rsidRPr="00001753">
        <w:rPr>
          <w:b/>
        </w:rPr>
        <w:t>Tiêu</w:t>
      </w:r>
      <w:proofErr w:type="spellEnd"/>
      <w:r w:rsidRPr="00001753">
        <w:rPr>
          <w:b/>
        </w:rPr>
        <w:t xml:space="preserve"> </w:t>
      </w:r>
      <w:proofErr w:type="spellStart"/>
      <w:r w:rsidRPr="00001753">
        <w:rPr>
          <w:b/>
        </w:rPr>
        <w:t>chuẩn</w:t>
      </w:r>
      <w:proofErr w:type="spellEnd"/>
      <w:r w:rsidR="000E2C49">
        <w:rPr>
          <w:b/>
        </w:rPr>
        <w:t xml:space="preserve"> 1: </w:t>
      </w:r>
      <w:proofErr w:type="spellStart"/>
      <w:r w:rsidR="000E2C49" w:rsidRPr="009D3787">
        <w:rPr>
          <w:b/>
          <w:bCs/>
        </w:rPr>
        <w:t>Tô</w:t>
      </w:r>
      <w:proofErr w:type="spellEnd"/>
      <w:r w:rsidR="000E2C49" w:rsidRPr="009D3787">
        <w:rPr>
          <w:b/>
          <w:bCs/>
        </w:rPr>
        <w:t xml:space="preserve">̉ </w:t>
      </w:r>
      <w:proofErr w:type="spellStart"/>
      <w:r w:rsidR="000E2C49" w:rsidRPr="009D3787">
        <w:rPr>
          <w:b/>
          <w:bCs/>
        </w:rPr>
        <w:t>chức</w:t>
      </w:r>
      <w:proofErr w:type="spellEnd"/>
      <w:r w:rsidR="000E2C49" w:rsidRPr="009D3787">
        <w:rPr>
          <w:b/>
          <w:bCs/>
        </w:rPr>
        <w:t xml:space="preserve"> </w:t>
      </w:r>
      <w:proofErr w:type="spellStart"/>
      <w:r w:rsidR="000E2C49" w:rsidRPr="009D3787">
        <w:rPr>
          <w:b/>
          <w:bCs/>
        </w:rPr>
        <w:t>và</w:t>
      </w:r>
      <w:proofErr w:type="spellEnd"/>
      <w:r w:rsidR="000E2C49" w:rsidRPr="009D3787">
        <w:rPr>
          <w:b/>
          <w:bCs/>
        </w:rPr>
        <w:t xml:space="preserve"> </w:t>
      </w:r>
      <w:proofErr w:type="spellStart"/>
      <w:r w:rsidR="000E2C49" w:rsidRPr="009D3787">
        <w:rPr>
          <w:b/>
          <w:bCs/>
        </w:rPr>
        <w:t>quản</w:t>
      </w:r>
      <w:proofErr w:type="spellEnd"/>
      <w:r w:rsidR="000E2C49" w:rsidRPr="009D3787">
        <w:rPr>
          <w:b/>
          <w:bCs/>
        </w:rPr>
        <w:t xml:space="preserve"> </w:t>
      </w:r>
      <w:proofErr w:type="spellStart"/>
      <w:r w:rsidR="000E2C49" w:rsidRPr="009D3787">
        <w:rPr>
          <w:b/>
          <w:bCs/>
        </w:rPr>
        <w:t>lý</w:t>
      </w:r>
      <w:proofErr w:type="spellEnd"/>
      <w:r w:rsidR="000E2C49" w:rsidRPr="009D3787">
        <w:rPr>
          <w:b/>
          <w:bCs/>
        </w:rPr>
        <w:t xml:space="preserve"> </w:t>
      </w:r>
      <w:proofErr w:type="spellStart"/>
      <w:r w:rsidR="000E2C49" w:rsidRPr="009D3787">
        <w:rPr>
          <w:b/>
          <w:bCs/>
        </w:rPr>
        <w:t>nhà</w:t>
      </w:r>
      <w:proofErr w:type="spellEnd"/>
      <w:r w:rsidR="000E2C49" w:rsidRPr="009D3787">
        <w:rPr>
          <w:b/>
          <w:bCs/>
        </w:rPr>
        <w:t xml:space="preserve"> </w:t>
      </w:r>
      <w:proofErr w:type="spellStart"/>
      <w:r w:rsidR="000E2C49" w:rsidRPr="009D3787">
        <w:rPr>
          <w:b/>
          <w:bCs/>
        </w:rPr>
        <w:t>trường</w:t>
      </w:r>
      <w:proofErr w:type="spellEnd"/>
    </w:p>
    <w:p w:rsidR="00411EDE" w:rsidRPr="000E2C49" w:rsidRDefault="000E2C49" w:rsidP="00411EDE">
      <w:pPr>
        <w:widowControl w:val="0"/>
        <w:spacing w:before="120" w:after="120" w:line="320" w:lineRule="exact"/>
        <w:jc w:val="both"/>
        <w:rPr>
          <w:bCs/>
          <w:i/>
          <w:iCs/>
          <w:szCs w:val="28"/>
          <w:lang w:val="pt-BR"/>
        </w:rPr>
      </w:pPr>
      <w:proofErr w:type="spellStart"/>
      <w:r w:rsidRPr="000E2C49">
        <w:rPr>
          <w:i/>
          <w:spacing w:val="6"/>
          <w:szCs w:val="28"/>
        </w:rPr>
        <w:t>Tiêu</w:t>
      </w:r>
      <w:proofErr w:type="spellEnd"/>
      <w:r w:rsidRPr="000E2C49">
        <w:rPr>
          <w:i/>
          <w:spacing w:val="6"/>
          <w:szCs w:val="28"/>
        </w:rPr>
        <w:t xml:space="preserve"> </w:t>
      </w:r>
      <w:proofErr w:type="spellStart"/>
      <w:r w:rsidRPr="000E2C49">
        <w:rPr>
          <w:i/>
          <w:spacing w:val="6"/>
          <w:szCs w:val="28"/>
        </w:rPr>
        <w:t>chí</w:t>
      </w:r>
      <w:proofErr w:type="spellEnd"/>
      <w:r w:rsidRPr="000E2C49">
        <w:rPr>
          <w:i/>
          <w:spacing w:val="6"/>
          <w:szCs w:val="28"/>
        </w:rPr>
        <w:t xml:space="preserve"> 1.4: </w:t>
      </w:r>
      <w:proofErr w:type="spellStart"/>
      <w:r w:rsidRPr="000E2C49">
        <w:rPr>
          <w:i/>
          <w:spacing w:val="6"/>
          <w:szCs w:val="28"/>
        </w:rPr>
        <w:t>Hiệu</w:t>
      </w:r>
      <w:proofErr w:type="spellEnd"/>
      <w:r w:rsidRPr="000E2C49">
        <w:rPr>
          <w:i/>
          <w:spacing w:val="6"/>
          <w:szCs w:val="28"/>
        </w:rPr>
        <w:t xml:space="preserve"> </w:t>
      </w:r>
      <w:proofErr w:type="spellStart"/>
      <w:r w:rsidRPr="000E2C49">
        <w:rPr>
          <w:i/>
          <w:spacing w:val="6"/>
          <w:szCs w:val="28"/>
        </w:rPr>
        <w:t>trưởng</w:t>
      </w:r>
      <w:proofErr w:type="spellEnd"/>
      <w:r w:rsidRPr="000E2C49">
        <w:rPr>
          <w:i/>
          <w:spacing w:val="6"/>
          <w:szCs w:val="28"/>
        </w:rPr>
        <w:t xml:space="preserve">, </w:t>
      </w:r>
      <w:proofErr w:type="spellStart"/>
      <w:r w:rsidRPr="000E2C49">
        <w:rPr>
          <w:i/>
          <w:spacing w:val="6"/>
          <w:szCs w:val="28"/>
        </w:rPr>
        <w:t>phó</w:t>
      </w:r>
      <w:proofErr w:type="spellEnd"/>
      <w:r w:rsidRPr="000E2C49">
        <w:rPr>
          <w:i/>
          <w:spacing w:val="6"/>
          <w:szCs w:val="28"/>
        </w:rPr>
        <w:t xml:space="preserve"> </w:t>
      </w:r>
      <w:proofErr w:type="spellStart"/>
      <w:r w:rsidRPr="000E2C49">
        <w:rPr>
          <w:i/>
          <w:spacing w:val="6"/>
          <w:szCs w:val="28"/>
        </w:rPr>
        <w:t>hiệu</w:t>
      </w:r>
      <w:proofErr w:type="spellEnd"/>
      <w:r w:rsidRPr="000E2C49">
        <w:rPr>
          <w:i/>
          <w:spacing w:val="6"/>
          <w:szCs w:val="28"/>
        </w:rPr>
        <w:t xml:space="preserve"> </w:t>
      </w:r>
      <w:proofErr w:type="spellStart"/>
      <w:r w:rsidRPr="000E2C49">
        <w:rPr>
          <w:i/>
          <w:spacing w:val="6"/>
          <w:szCs w:val="28"/>
        </w:rPr>
        <w:t>trưởng</w:t>
      </w:r>
      <w:proofErr w:type="spellEnd"/>
      <w:r w:rsidRPr="000E2C49">
        <w:rPr>
          <w:i/>
          <w:spacing w:val="6"/>
          <w:szCs w:val="28"/>
        </w:rPr>
        <w:t xml:space="preserve">, </w:t>
      </w:r>
      <w:r w:rsidRPr="000E2C49">
        <w:rPr>
          <w:i/>
          <w:spacing w:val="6"/>
          <w:szCs w:val="28"/>
          <w:lang w:val="vi-VN"/>
        </w:rPr>
        <w:t>tổ chuyên môn</w:t>
      </w:r>
      <w:r w:rsidRPr="000E2C49">
        <w:rPr>
          <w:i/>
          <w:spacing w:val="6"/>
          <w:szCs w:val="28"/>
        </w:rPr>
        <w:t xml:space="preserve"> </w:t>
      </w:r>
      <w:proofErr w:type="spellStart"/>
      <w:r w:rsidRPr="000E2C49">
        <w:rPr>
          <w:i/>
          <w:spacing w:val="6"/>
          <w:szCs w:val="28"/>
        </w:rPr>
        <w:t>và</w:t>
      </w:r>
      <w:proofErr w:type="spellEnd"/>
      <w:r w:rsidRPr="000E2C49">
        <w:rPr>
          <w:i/>
          <w:spacing w:val="6"/>
          <w:szCs w:val="28"/>
        </w:rPr>
        <w:t xml:space="preserve"> </w:t>
      </w:r>
      <w:proofErr w:type="spellStart"/>
      <w:r w:rsidRPr="000E2C49">
        <w:rPr>
          <w:i/>
          <w:spacing w:val="6"/>
          <w:szCs w:val="28"/>
        </w:rPr>
        <w:t>tổ</w:t>
      </w:r>
      <w:proofErr w:type="spellEnd"/>
      <w:r w:rsidRPr="000E2C49">
        <w:rPr>
          <w:i/>
          <w:spacing w:val="6"/>
          <w:szCs w:val="28"/>
        </w:rPr>
        <w:t xml:space="preserve"> </w:t>
      </w:r>
      <w:proofErr w:type="spellStart"/>
      <w:r w:rsidRPr="000E2C49">
        <w:rPr>
          <w:i/>
          <w:spacing w:val="6"/>
          <w:szCs w:val="28"/>
        </w:rPr>
        <w:t>văn</w:t>
      </w:r>
      <w:proofErr w:type="spellEnd"/>
      <w:r w:rsidRPr="000E2C49">
        <w:rPr>
          <w:i/>
          <w:spacing w:val="6"/>
          <w:szCs w:val="28"/>
        </w:rPr>
        <w:t xml:space="preserve"> </w:t>
      </w:r>
      <w:proofErr w:type="spellStart"/>
      <w:r w:rsidRPr="000E2C49">
        <w:rPr>
          <w:i/>
          <w:spacing w:val="6"/>
          <w:szCs w:val="28"/>
        </w:rPr>
        <w:t>phòng</w:t>
      </w:r>
      <w:proofErr w:type="spellEnd"/>
      <w:r w:rsidRPr="000E2C49">
        <w:rPr>
          <w:bCs/>
          <w:i/>
          <w:iCs/>
          <w:szCs w:val="28"/>
          <w:lang w:val="pt-BR"/>
        </w:rPr>
        <w:t xml:space="preserve"> </w:t>
      </w:r>
      <w:r w:rsidR="00411EDE" w:rsidRPr="000E2C49">
        <w:rPr>
          <w:bCs/>
          <w:i/>
          <w:iCs/>
          <w:szCs w:val="28"/>
          <w:lang w:val="pt-BR"/>
        </w:rPr>
        <w:t>Mức 1:</w:t>
      </w:r>
    </w:p>
    <w:p w:rsidR="000E2C49" w:rsidRPr="000E2C49" w:rsidRDefault="000E2C49" w:rsidP="000E2C49">
      <w:pPr>
        <w:spacing w:before="120" w:after="120" w:line="322" w:lineRule="exact"/>
        <w:ind w:firstLine="720"/>
        <w:jc w:val="both"/>
        <w:rPr>
          <w:i/>
          <w:szCs w:val="28"/>
        </w:rPr>
      </w:pPr>
      <w:r w:rsidRPr="000E2C49">
        <w:rPr>
          <w:i/>
          <w:szCs w:val="28"/>
        </w:rPr>
        <w:t xml:space="preserve">a) </w:t>
      </w:r>
      <w:proofErr w:type="spellStart"/>
      <w:r w:rsidRPr="000E2C49">
        <w:rPr>
          <w:i/>
          <w:szCs w:val="28"/>
        </w:rPr>
        <w:t>Có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hiệu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trưởng</w:t>
      </w:r>
      <w:proofErr w:type="spellEnd"/>
      <w:r w:rsidRPr="000E2C49">
        <w:rPr>
          <w:i/>
          <w:szCs w:val="28"/>
        </w:rPr>
        <w:t xml:space="preserve">, </w:t>
      </w:r>
      <w:proofErr w:type="spellStart"/>
      <w:r w:rsidRPr="000E2C49">
        <w:rPr>
          <w:i/>
          <w:szCs w:val="28"/>
        </w:rPr>
        <w:t>số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lượng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phó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hiệu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trưởng</w:t>
      </w:r>
      <w:proofErr w:type="spellEnd"/>
      <w:r w:rsidRPr="000E2C49">
        <w:rPr>
          <w:i/>
          <w:szCs w:val="28"/>
        </w:rPr>
        <w:t xml:space="preserve"> </w:t>
      </w:r>
      <w:proofErr w:type="spellStart"/>
      <w:proofErr w:type="gramStart"/>
      <w:r w:rsidRPr="000E2C49">
        <w:rPr>
          <w:i/>
          <w:szCs w:val="28"/>
        </w:rPr>
        <w:t>theo</w:t>
      </w:r>
      <w:proofErr w:type="spellEnd"/>
      <w:proofErr w:type="gram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quy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định</w:t>
      </w:r>
      <w:proofErr w:type="spellEnd"/>
      <w:r w:rsidRPr="000E2C49">
        <w:rPr>
          <w:i/>
          <w:szCs w:val="28"/>
        </w:rPr>
        <w:t xml:space="preserve">; </w:t>
      </w:r>
    </w:p>
    <w:p w:rsidR="000E2C49" w:rsidRPr="000E2C49" w:rsidRDefault="000E2C49" w:rsidP="000E2C49">
      <w:pPr>
        <w:spacing w:before="120" w:after="120" w:line="322" w:lineRule="exact"/>
        <w:ind w:firstLine="720"/>
        <w:jc w:val="both"/>
        <w:rPr>
          <w:i/>
          <w:szCs w:val="28"/>
        </w:rPr>
      </w:pPr>
      <w:r w:rsidRPr="000E2C49">
        <w:rPr>
          <w:i/>
          <w:szCs w:val="28"/>
        </w:rPr>
        <w:t>b) T</w:t>
      </w:r>
      <w:r w:rsidRPr="000E2C49">
        <w:rPr>
          <w:i/>
          <w:szCs w:val="28"/>
          <w:lang w:val="vi-VN"/>
        </w:rPr>
        <w:t>ổ chuyên môn</w:t>
      </w:r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và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tổ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văn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phòng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có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cơ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cấu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tổ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chức</w:t>
      </w:r>
      <w:proofErr w:type="spellEnd"/>
      <w:r w:rsidRPr="000E2C49">
        <w:rPr>
          <w:i/>
          <w:szCs w:val="28"/>
        </w:rPr>
        <w:t xml:space="preserve"> </w:t>
      </w:r>
      <w:proofErr w:type="spellStart"/>
      <w:proofErr w:type="gramStart"/>
      <w:r w:rsidRPr="000E2C49">
        <w:rPr>
          <w:i/>
          <w:szCs w:val="28"/>
        </w:rPr>
        <w:t>theo</w:t>
      </w:r>
      <w:proofErr w:type="spellEnd"/>
      <w:proofErr w:type="gram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quy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định</w:t>
      </w:r>
      <w:proofErr w:type="spellEnd"/>
      <w:r w:rsidRPr="000E2C49">
        <w:rPr>
          <w:i/>
          <w:szCs w:val="28"/>
        </w:rPr>
        <w:t>;</w:t>
      </w:r>
    </w:p>
    <w:p w:rsidR="000E2C49" w:rsidRPr="000E2C49" w:rsidRDefault="000E2C49" w:rsidP="000E2C49">
      <w:pPr>
        <w:spacing w:before="120" w:after="120" w:line="322" w:lineRule="exact"/>
        <w:ind w:firstLine="720"/>
        <w:jc w:val="both"/>
        <w:rPr>
          <w:i/>
          <w:szCs w:val="28"/>
        </w:rPr>
      </w:pPr>
      <w:r w:rsidRPr="000E2C49">
        <w:rPr>
          <w:i/>
          <w:szCs w:val="28"/>
        </w:rPr>
        <w:t>c) T</w:t>
      </w:r>
      <w:r w:rsidRPr="000E2C49">
        <w:rPr>
          <w:i/>
          <w:szCs w:val="28"/>
          <w:lang w:val="vi-VN"/>
        </w:rPr>
        <w:t>ổ chuyên môn</w:t>
      </w:r>
      <w:r w:rsidRPr="000E2C49">
        <w:rPr>
          <w:i/>
          <w:szCs w:val="28"/>
        </w:rPr>
        <w:t xml:space="preserve">, </w:t>
      </w:r>
      <w:proofErr w:type="spellStart"/>
      <w:r w:rsidRPr="000E2C49">
        <w:rPr>
          <w:i/>
          <w:szCs w:val="28"/>
        </w:rPr>
        <w:t>tổ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văn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phòng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có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kế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hoạch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hoạt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động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và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thực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hiện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các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nhiệm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vụ</w:t>
      </w:r>
      <w:proofErr w:type="spellEnd"/>
      <w:r w:rsidRPr="000E2C49">
        <w:rPr>
          <w:i/>
          <w:szCs w:val="28"/>
        </w:rPr>
        <w:t xml:space="preserve"> </w:t>
      </w:r>
      <w:proofErr w:type="spellStart"/>
      <w:proofErr w:type="gramStart"/>
      <w:r w:rsidRPr="000E2C49">
        <w:rPr>
          <w:i/>
          <w:szCs w:val="28"/>
        </w:rPr>
        <w:t>theo</w:t>
      </w:r>
      <w:proofErr w:type="spellEnd"/>
      <w:proofErr w:type="gram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quy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định</w:t>
      </w:r>
      <w:proofErr w:type="spellEnd"/>
      <w:r w:rsidRPr="000E2C49">
        <w:rPr>
          <w:i/>
          <w:szCs w:val="28"/>
        </w:rPr>
        <w:t>.</w:t>
      </w:r>
    </w:p>
    <w:p w:rsidR="000E2C49" w:rsidRPr="000E2C49" w:rsidRDefault="00411EDE" w:rsidP="00411EDE">
      <w:pPr>
        <w:widowControl w:val="0"/>
        <w:spacing w:before="120" w:after="120" w:line="320" w:lineRule="exact"/>
        <w:jc w:val="both"/>
        <w:rPr>
          <w:i/>
          <w:szCs w:val="28"/>
          <w:lang w:val="pt-BR"/>
        </w:rPr>
      </w:pPr>
      <w:r w:rsidRPr="000E2C49">
        <w:rPr>
          <w:i/>
          <w:szCs w:val="28"/>
          <w:lang w:val="pt-BR"/>
        </w:rPr>
        <w:t xml:space="preserve">Mức 2: </w:t>
      </w:r>
    </w:p>
    <w:p w:rsidR="000E2C49" w:rsidRPr="000E2C49" w:rsidRDefault="000E2C49" w:rsidP="000E2C49">
      <w:pPr>
        <w:spacing w:before="120" w:after="120" w:line="322" w:lineRule="exact"/>
        <w:ind w:firstLine="720"/>
        <w:jc w:val="both"/>
        <w:rPr>
          <w:rFonts w:eastAsia="Calibri"/>
          <w:i/>
          <w:szCs w:val="28"/>
        </w:rPr>
      </w:pPr>
      <w:r w:rsidRPr="000E2C49">
        <w:rPr>
          <w:i/>
          <w:szCs w:val="28"/>
        </w:rPr>
        <w:t xml:space="preserve">a) </w:t>
      </w:r>
      <w:proofErr w:type="spellStart"/>
      <w:r w:rsidRPr="000E2C49">
        <w:rPr>
          <w:rFonts w:eastAsia="Calibri"/>
          <w:i/>
          <w:szCs w:val="28"/>
        </w:rPr>
        <w:t>Hằng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năm</w:t>
      </w:r>
      <w:proofErr w:type="spellEnd"/>
      <w:r w:rsidRPr="000E2C49">
        <w:rPr>
          <w:rFonts w:eastAsia="Calibri"/>
          <w:i/>
          <w:szCs w:val="28"/>
        </w:rPr>
        <w:t xml:space="preserve">, </w:t>
      </w:r>
      <w:proofErr w:type="spellStart"/>
      <w:r w:rsidRPr="000E2C49">
        <w:rPr>
          <w:rFonts w:eastAsia="Calibri"/>
          <w:i/>
          <w:szCs w:val="28"/>
        </w:rPr>
        <w:t>tổ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chuyên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môn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đề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xuất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và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thực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hiện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được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ít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nhất</w:t>
      </w:r>
      <w:proofErr w:type="spellEnd"/>
      <w:r w:rsidRPr="000E2C49">
        <w:rPr>
          <w:rFonts w:eastAsia="Calibri"/>
          <w:i/>
          <w:szCs w:val="28"/>
        </w:rPr>
        <w:t xml:space="preserve"> 01 (</w:t>
      </w:r>
      <w:proofErr w:type="spellStart"/>
      <w:r w:rsidRPr="000E2C49">
        <w:rPr>
          <w:rFonts w:eastAsia="Calibri"/>
          <w:i/>
          <w:szCs w:val="28"/>
        </w:rPr>
        <w:t>một</w:t>
      </w:r>
      <w:proofErr w:type="spellEnd"/>
      <w:r w:rsidRPr="000E2C49">
        <w:rPr>
          <w:rFonts w:eastAsia="Calibri"/>
          <w:i/>
          <w:szCs w:val="28"/>
        </w:rPr>
        <w:t xml:space="preserve">) </w:t>
      </w:r>
      <w:proofErr w:type="spellStart"/>
      <w:r w:rsidRPr="000E2C49">
        <w:rPr>
          <w:rFonts w:eastAsia="Calibri"/>
          <w:i/>
          <w:szCs w:val="28"/>
        </w:rPr>
        <w:t>chuyên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đề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chuyên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môn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có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tác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dụng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nâng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cao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chất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lượng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và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hiệu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quả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giáo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dục</w:t>
      </w:r>
      <w:proofErr w:type="spellEnd"/>
      <w:r w:rsidRPr="000E2C49">
        <w:rPr>
          <w:rFonts w:eastAsia="Calibri"/>
          <w:i/>
          <w:szCs w:val="28"/>
        </w:rPr>
        <w:t>;</w:t>
      </w:r>
    </w:p>
    <w:p w:rsidR="000E2C49" w:rsidRPr="000E2C49" w:rsidRDefault="000E2C49" w:rsidP="000E2C49">
      <w:pPr>
        <w:spacing w:before="120" w:after="120" w:line="322" w:lineRule="exact"/>
        <w:ind w:firstLine="720"/>
        <w:jc w:val="both"/>
        <w:rPr>
          <w:i/>
          <w:szCs w:val="28"/>
        </w:rPr>
      </w:pPr>
      <w:r w:rsidRPr="000E2C49">
        <w:rPr>
          <w:i/>
          <w:szCs w:val="28"/>
        </w:rPr>
        <w:t xml:space="preserve">b) </w:t>
      </w:r>
      <w:proofErr w:type="spellStart"/>
      <w:r w:rsidRPr="000E2C49">
        <w:rPr>
          <w:i/>
          <w:szCs w:val="28"/>
        </w:rPr>
        <w:t>Hoạt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động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của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tổ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chuyên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môn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và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tổ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văn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phòng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được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định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kỳ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rà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soát</w:t>
      </w:r>
      <w:proofErr w:type="spellEnd"/>
      <w:r w:rsidRPr="000E2C49">
        <w:rPr>
          <w:i/>
          <w:szCs w:val="28"/>
        </w:rPr>
        <w:t xml:space="preserve">, </w:t>
      </w:r>
      <w:proofErr w:type="spellStart"/>
      <w:r w:rsidRPr="000E2C49">
        <w:rPr>
          <w:i/>
          <w:szCs w:val="28"/>
        </w:rPr>
        <w:t>đánh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giá</w:t>
      </w:r>
      <w:proofErr w:type="spellEnd"/>
      <w:r w:rsidRPr="000E2C49">
        <w:rPr>
          <w:i/>
          <w:szCs w:val="28"/>
        </w:rPr>
        <w:t xml:space="preserve">, </w:t>
      </w:r>
      <w:proofErr w:type="spellStart"/>
      <w:r w:rsidRPr="000E2C49">
        <w:rPr>
          <w:i/>
          <w:szCs w:val="28"/>
        </w:rPr>
        <w:t>điều</w:t>
      </w:r>
      <w:proofErr w:type="spellEnd"/>
      <w:r w:rsidRPr="000E2C49">
        <w:rPr>
          <w:i/>
          <w:szCs w:val="28"/>
        </w:rPr>
        <w:t xml:space="preserve"> </w:t>
      </w:r>
      <w:proofErr w:type="spellStart"/>
      <w:r w:rsidRPr="000E2C49">
        <w:rPr>
          <w:i/>
          <w:szCs w:val="28"/>
        </w:rPr>
        <w:t>chỉnh</w:t>
      </w:r>
      <w:proofErr w:type="spellEnd"/>
      <w:r w:rsidRPr="000E2C49">
        <w:rPr>
          <w:i/>
          <w:szCs w:val="28"/>
        </w:rPr>
        <w:t>.</w:t>
      </w:r>
    </w:p>
    <w:p w:rsidR="000E2C49" w:rsidRPr="000E2C49" w:rsidRDefault="00411EDE" w:rsidP="00411EDE">
      <w:pPr>
        <w:widowControl w:val="0"/>
        <w:spacing w:before="120" w:after="120" w:line="320" w:lineRule="exact"/>
        <w:jc w:val="both"/>
        <w:rPr>
          <w:i/>
          <w:szCs w:val="28"/>
          <w:lang w:val="pt-BR"/>
        </w:rPr>
      </w:pPr>
      <w:r w:rsidRPr="000E2C49">
        <w:rPr>
          <w:i/>
          <w:szCs w:val="28"/>
          <w:lang w:val="pt-BR"/>
        </w:rPr>
        <w:t>Mức 3 (nếu có):</w:t>
      </w:r>
    </w:p>
    <w:p w:rsidR="000E2C49" w:rsidRPr="000E2C49" w:rsidRDefault="000E2C49" w:rsidP="000E2C49">
      <w:pPr>
        <w:spacing w:before="120" w:after="120" w:line="322" w:lineRule="exact"/>
        <w:ind w:firstLine="720"/>
        <w:jc w:val="both"/>
        <w:rPr>
          <w:rFonts w:eastAsia="Calibri"/>
          <w:i/>
          <w:szCs w:val="28"/>
        </w:rPr>
      </w:pPr>
      <w:r w:rsidRPr="000E2C49">
        <w:rPr>
          <w:rFonts w:eastAsia="Calibri"/>
          <w:i/>
          <w:szCs w:val="28"/>
        </w:rPr>
        <w:t xml:space="preserve">a) </w:t>
      </w:r>
      <w:r w:rsidRPr="000E2C49">
        <w:rPr>
          <w:rFonts w:eastAsia="Calibri"/>
          <w:i/>
          <w:szCs w:val="28"/>
          <w:lang w:val="vi-VN"/>
        </w:rPr>
        <w:t>Hoạt động của tổ chuyên môn</w:t>
      </w:r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và</w:t>
      </w:r>
      <w:proofErr w:type="spellEnd"/>
      <w:r w:rsidRPr="000E2C49">
        <w:rPr>
          <w:rFonts w:eastAsia="Calibri"/>
          <w:i/>
          <w:szCs w:val="28"/>
          <w:lang w:val="vi-VN"/>
        </w:rPr>
        <w:t xml:space="preserve"> tổ văn phòng có đóng góp </w:t>
      </w:r>
      <w:proofErr w:type="spellStart"/>
      <w:r w:rsidRPr="000E2C49">
        <w:rPr>
          <w:rFonts w:eastAsia="Calibri"/>
          <w:i/>
          <w:szCs w:val="28"/>
        </w:rPr>
        <w:t>hiệu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quả</w:t>
      </w:r>
      <w:proofErr w:type="spellEnd"/>
      <w:r w:rsidRPr="000E2C49">
        <w:rPr>
          <w:rFonts w:eastAsia="Calibri"/>
          <w:i/>
          <w:szCs w:val="28"/>
        </w:rPr>
        <w:t xml:space="preserve"> </w:t>
      </w:r>
      <w:r w:rsidRPr="000E2C49">
        <w:rPr>
          <w:rFonts w:eastAsia="Calibri"/>
          <w:i/>
          <w:szCs w:val="28"/>
          <w:lang w:val="vi-VN"/>
        </w:rPr>
        <w:t xml:space="preserve">trong việc nâng cao chất lượng các hoạt động </w:t>
      </w:r>
      <w:proofErr w:type="spellStart"/>
      <w:r w:rsidRPr="000E2C49">
        <w:rPr>
          <w:rFonts w:eastAsia="Calibri"/>
          <w:i/>
          <w:szCs w:val="28"/>
        </w:rPr>
        <w:t>của</w:t>
      </w:r>
      <w:proofErr w:type="spellEnd"/>
      <w:r w:rsidRPr="000E2C49">
        <w:rPr>
          <w:rFonts w:eastAsia="Calibri"/>
          <w:i/>
          <w:szCs w:val="28"/>
        </w:rPr>
        <w:t xml:space="preserve"> </w:t>
      </w:r>
      <w:r w:rsidRPr="000E2C49">
        <w:rPr>
          <w:rFonts w:eastAsia="Calibri"/>
          <w:i/>
          <w:szCs w:val="28"/>
          <w:lang w:val="vi-VN"/>
        </w:rPr>
        <w:t>nhà trường</w:t>
      </w:r>
      <w:r w:rsidRPr="000E2C49">
        <w:rPr>
          <w:rFonts w:eastAsia="Calibri"/>
          <w:i/>
          <w:szCs w:val="28"/>
        </w:rPr>
        <w:t>;</w:t>
      </w:r>
    </w:p>
    <w:p w:rsidR="000E2C49" w:rsidRPr="000E2C49" w:rsidRDefault="000E2C49" w:rsidP="000E2C49">
      <w:pPr>
        <w:spacing w:before="120" w:after="120" w:line="322" w:lineRule="exact"/>
        <w:ind w:firstLine="720"/>
        <w:jc w:val="both"/>
        <w:rPr>
          <w:rFonts w:eastAsia="Calibri"/>
          <w:i/>
          <w:szCs w:val="28"/>
        </w:rPr>
      </w:pPr>
      <w:r w:rsidRPr="000E2C49">
        <w:rPr>
          <w:rFonts w:eastAsia="Calibri"/>
          <w:i/>
          <w:szCs w:val="28"/>
        </w:rPr>
        <w:t xml:space="preserve">b) </w:t>
      </w:r>
      <w:proofErr w:type="spellStart"/>
      <w:r w:rsidRPr="000E2C49">
        <w:rPr>
          <w:rFonts w:eastAsia="Calibri"/>
          <w:i/>
          <w:szCs w:val="28"/>
        </w:rPr>
        <w:t>Tổ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chuyên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môn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thực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hiện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hiệu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quả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các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chuyên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đề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chuyên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môn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góp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phần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nâng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cao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chất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lượng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nuôi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dưỡng</w:t>
      </w:r>
      <w:proofErr w:type="spellEnd"/>
      <w:r w:rsidRPr="000E2C49">
        <w:rPr>
          <w:rFonts w:eastAsia="Calibri"/>
          <w:i/>
          <w:szCs w:val="28"/>
        </w:rPr>
        <w:t xml:space="preserve">, </w:t>
      </w:r>
      <w:proofErr w:type="spellStart"/>
      <w:r w:rsidRPr="000E2C49">
        <w:rPr>
          <w:rFonts w:eastAsia="Calibri"/>
          <w:i/>
          <w:szCs w:val="28"/>
        </w:rPr>
        <w:t>chăm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sóc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và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giáo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dục</w:t>
      </w:r>
      <w:proofErr w:type="spellEnd"/>
      <w:r w:rsidRPr="000E2C49">
        <w:rPr>
          <w:rFonts w:eastAsia="Calibri"/>
          <w:i/>
          <w:szCs w:val="28"/>
        </w:rPr>
        <w:t xml:space="preserve"> </w:t>
      </w:r>
      <w:proofErr w:type="spellStart"/>
      <w:r w:rsidRPr="000E2C49">
        <w:rPr>
          <w:rFonts w:eastAsia="Calibri"/>
          <w:i/>
          <w:szCs w:val="28"/>
        </w:rPr>
        <w:t>trẻ</w:t>
      </w:r>
      <w:proofErr w:type="spellEnd"/>
      <w:r w:rsidRPr="000E2C49">
        <w:rPr>
          <w:rFonts w:eastAsia="Calibri"/>
          <w:i/>
          <w:szCs w:val="28"/>
        </w:rPr>
        <w:t>.</w:t>
      </w:r>
    </w:p>
    <w:p w:rsidR="000E2C49" w:rsidRPr="00483B55" w:rsidRDefault="000E2C49" w:rsidP="004170B8">
      <w:pPr>
        <w:spacing w:line="400" w:lineRule="exact"/>
        <w:ind w:firstLine="720"/>
        <w:jc w:val="both"/>
        <w:rPr>
          <w:b/>
          <w:lang w:val="de-DE"/>
        </w:rPr>
      </w:pPr>
      <w:r>
        <w:rPr>
          <w:b/>
          <w:lang w:val="de-DE"/>
        </w:rPr>
        <w:t xml:space="preserve">1. </w:t>
      </w:r>
      <w:r w:rsidRPr="00483B55">
        <w:rPr>
          <w:b/>
          <w:lang w:val="de-DE"/>
        </w:rPr>
        <w:t xml:space="preserve">Điểm mạnh: </w:t>
      </w:r>
    </w:p>
    <w:p w:rsidR="000E2C49" w:rsidRPr="00AC4114" w:rsidRDefault="000E2C49" w:rsidP="004170B8">
      <w:pPr>
        <w:spacing w:line="400" w:lineRule="exact"/>
        <w:ind w:firstLine="720"/>
        <w:jc w:val="both"/>
        <w:rPr>
          <w:lang w:val="de-DE"/>
        </w:rPr>
      </w:pPr>
      <w:r w:rsidRPr="00360C9C">
        <w:rPr>
          <w:lang w:val="de-DE"/>
        </w:rPr>
        <w:t>Đ</w:t>
      </w:r>
      <w:r>
        <w:rPr>
          <w:lang w:val="de-DE"/>
        </w:rPr>
        <w:t>o</w:t>
      </w:r>
      <w:r w:rsidRPr="00360C9C">
        <w:rPr>
          <w:lang w:val="de-DE"/>
        </w:rPr>
        <w:t>àn</w:t>
      </w:r>
      <w:r>
        <w:rPr>
          <w:lang w:val="de-DE"/>
        </w:rPr>
        <w:t xml:space="preserve"> </w:t>
      </w:r>
      <w:r w:rsidRPr="00360C9C">
        <w:rPr>
          <w:lang w:val="de-DE"/>
        </w:rPr>
        <w:t>đánh</w:t>
      </w:r>
      <w:r>
        <w:rPr>
          <w:lang w:val="de-DE"/>
        </w:rPr>
        <w:t xml:space="preserve"> gi</w:t>
      </w:r>
      <w:r w:rsidRPr="00360C9C">
        <w:rPr>
          <w:lang w:val="de-DE"/>
        </w:rPr>
        <w:t>á</w:t>
      </w:r>
      <w:r>
        <w:rPr>
          <w:lang w:val="de-DE"/>
        </w:rPr>
        <w:t xml:space="preserve"> ngo</w:t>
      </w:r>
      <w:r w:rsidRPr="00360C9C">
        <w:rPr>
          <w:lang w:val="de-DE"/>
        </w:rPr>
        <w:t>ài</w:t>
      </w:r>
      <w:r>
        <w:rPr>
          <w:lang w:val="de-DE"/>
        </w:rPr>
        <w:t xml:space="preserve"> không nh</w:t>
      </w:r>
      <w:r w:rsidRPr="00360C9C">
        <w:rPr>
          <w:lang w:val="de-DE"/>
        </w:rPr>
        <w:t>ất</w:t>
      </w:r>
      <w:r>
        <w:rPr>
          <w:lang w:val="de-DE"/>
        </w:rPr>
        <w:t xml:space="preserve"> tr</w:t>
      </w:r>
      <w:r w:rsidRPr="00360C9C">
        <w:rPr>
          <w:lang w:val="de-DE"/>
        </w:rPr>
        <w:t>í</w:t>
      </w:r>
      <w:r>
        <w:rPr>
          <w:lang w:val="de-DE"/>
        </w:rPr>
        <w:t xml:space="preserve"> v</w:t>
      </w:r>
      <w:r w:rsidRPr="00360C9C">
        <w:rPr>
          <w:lang w:val="de-DE"/>
        </w:rPr>
        <w:t>ới</w:t>
      </w:r>
      <w:r>
        <w:rPr>
          <w:lang w:val="de-DE"/>
        </w:rPr>
        <w:t xml:space="preserve"> việc xác định </w:t>
      </w:r>
      <w:r w:rsidRPr="00360C9C">
        <w:rPr>
          <w:lang w:val="de-DE"/>
        </w:rPr>
        <w:t>đ</w:t>
      </w:r>
      <w:r>
        <w:rPr>
          <w:lang w:val="de-DE"/>
        </w:rPr>
        <w:t>i</w:t>
      </w:r>
      <w:r w:rsidRPr="00360C9C">
        <w:rPr>
          <w:lang w:val="de-DE"/>
        </w:rPr>
        <w:t>ểm</w:t>
      </w:r>
      <w:r>
        <w:rPr>
          <w:lang w:val="de-DE"/>
        </w:rPr>
        <w:t xml:space="preserve"> m</w:t>
      </w:r>
      <w:r w:rsidRPr="00360C9C">
        <w:rPr>
          <w:lang w:val="de-DE"/>
        </w:rPr>
        <w:t>ạnh</w:t>
      </w:r>
      <w:r>
        <w:rPr>
          <w:lang w:val="de-DE"/>
        </w:rPr>
        <w:t xml:space="preserve"> của nh</w:t>
      </w:r>
      <w:r w:rsidRPr="00360C9C">
        <w:rPr>
          <w:lang w:val="de-DE"/>
        </w:rPr>
        <w:t>à</w:t>
      </w:r>
      <w:r>
        <w:rPr>
          <w:lang w:val="de-DE"/>
        </w:rPr>
        <w:t xml:space="preserve"> tr</w:t>
      </w:r>
      <w:r w:rsidRPr="00360C9C">
        <w:rPr>
          <w:lang w:val="de-DE"/>
        </w:rPr>
        <w:t>ường</w:t>
      </w:r>
      <w:r>
        <w:rPr>
          <w:lang w:val="de-DE"/>
        </w:rPr>
        <w:t xml:space="preserve"> là có </w:t>
      </w:r>
      <w:r w:rsidRPr="00AC4114">
        <w:rPr>
          <w:lang w:val="de-DE"/>
        </w:rPr>
        <w:t>cơ cấu tổ chức bộ máy theo quy định L</w:t>
      </w:r>
      <w:r w:rsidRPr="00AC4114">
        <w:rPr>
          <w:w w:val="101"/>
          <w:lang w:val="de-DE"/>
        </w:rPr>
        <w:t xml:space="preserve">uật Giáo dục và </w:t>
      </w:r>
      <w:r w:rsidRPr="00AC4114">
        <w:rPr>
          <w:rFonts w:hint="eastAsia"/>
          <w:w w:val="101"/>
          <w:lang w:val="de-DE"/>
        </w:rPr>
        <w:t>Đ</w:t>
      </w:r>
      <w:r w:rsidRPr="00AC4114">
        <w:rPr>
          <w:w w:val="101"/>
          <w:lang w:val="de-DE"/>
        </w:rPr>
        <w:t>iều lệ tr</w:t>
      </w:r>
      <w:r w:rsidRPr="00AC4114">
        <w:rPr>
          <w:rFonts w:hint="eastAsia"/>
          <w:w w:val="101"/>
          <w:lang w:val="de-DE"/>
        </w:rPr>
        <w:t>ư</w:t>
      </w:r>
      <w:r>
        <w:rPr>
          <w:w w:val="101"/>
          <w:lang w:val="de-DE"/>
        </w:rPr>
        <w:t>ờng ..., vì nhà trường chưa có tổ Văn phòng và các hội đồng tư vấn.</w:t>
      </w:r>
    </w:p>
    <w:p w:rsidR="000E2C49" w:rsidRDefault="000E2C49" w:rsidP="004170B8">
      <w:pPr>
        <w:widowControl w:val="0"/>
        <w:autoSpaceDE w:val="0"/>
        <w:autoSpaceDN w:val="0"/>
        <w:adjustRightInd w:val="0"/>
        <w:spacing w:line="400" w:lineRule="exact"/>
        <w:ind w:firstLine="720"/>
        <w:jc w:val="both"/>
        <w:rPr>
          <w:spacing w:val="-4"/>
          <w:w w:val="101"/>
          <w:lang w:val="de-DE"/>
        </w:rPr>
      </w:pPr>
      <w:r>
        <w:rPr>
          <w:spacing w:val="-4"/>
          <w:w w:val="101"/>
          <w:lang w:val="de-DE"/>
        </w:rPr>
        <w:t xml:space="preserve">Không nhất trí với đánh giá về </w:t>
      </w:r>
      <w:r w:rsidRPr="00AC4114">
        <w:rPr>
          <w:spacing w:val="-4"/>
          <w:w w:val="101"/>
          <w:lang w:val="de-DE"/>
        </w:rPr>
        <w:t>trìn</w:t>
      </w:r>
      <w:r w:rsidRPr="00AC4114">
        <w:rPr>
          <w:w w:val="101"/>
          <w:lang w:val="de-DE"/>
        </w:rPr>
        <w:t>h</w:t>
      </w:r>
      <w:r w:rsidRPr="00AC4114">
        <w:rPr>
          <w:spacing w:val="-2"/>
          <w:lang w:val="de-DE"/>
        </w:rPr>
        <w:t xml:space="preserve"> </w:t>
      </w:r>
      <w:r w:rsidRPr="00AC4114">
        <w:rPr>
          <w:spacing w:val="-4"/>
          <w:w w:val="101"/>
          <w:lang w:val="de-DE"/>
        </w:rPr>
        <w:t>đ</w:t>
      </w:r>
      <w:r w:rsidRPr="00AC4114">
        <w:rPr>
          <w:w w:val="101"/>
          <w:lang w:val="de-DE"/>
        </w:rPr>
        <w:t>ộ</w:t>
      </w:r>
      <w:r w:rsidRPr="00AC4114">
        <w:rPr>
          <w:lang w:val="de-DE"/>
        </w:rPr>
        <w:t xml:space="preserve"> </w:t>
      </w:r>
      <w:r w:rsidRPr="00AC4114">
        <w:rPr>
          <w:spacing w:val="-4"/>
          <w:w w:val="101"/>
          <w:lang w:val="de-DE"/>
        </w:rPr>
        <w:t>trên chuẩn</w:t>
      </w:r>
      <w:r>
        <w:rPr>
          <w:spacing w:val="-4"/>
          <w:w w:val="101"/>
          <w:lang w:val="de-DE"/>
        </w:rPr>
        <w:t xml:space="preserve"> và </w:t>
      </w:r>
      <w:r w:rsidRPr="00AC4114">
        <w:rPr>
          <w:spacing w:val="-3"/>
          <w:w w:val="101"/>
          <w:lang w:val="de-DE"/>
        </w:rPr>
        <w:t>kin</w:t>
      </w:r>
      <w:r w:rsidRPr="00AC4114">
        <w:rPr>
          <w:w w:val="101"/>
          <w:lang w:val="de-DE"/>
        </w:rPr>
        <w:t>h</w:t>
      </w:r>
      <w:r w:rsidRPr="00AC4114">
        <w:rPr>
          <w:spacing w:val="-2"/>
          <w:lang w:val="de-DE"/>
        </w:rPr>
        <w:t xml:space="preserve"> </w:t>
      </w:r>
      <w:r w:rsidRPr="00AC4114">
        <w:rPr>
          <w:spacing w:val="-3"/>
          <w:w w:val="101"/>
          <w:lang w:val="de-DE"/>
        </w:rPr>
        <w:t>ngh</w:t>
      </w:r>
      <w:r w:rsidRPr="00AC4114">
        <w:rPr>
          <w:spacing w:val="-2"/>
          <w:w w:val="101"/>
          <w:lang w:val="de-DE"/>
        </w:rPr>
        <w:t>i</w:t>
      </w:r>
      <w:r w:rsidRPr="00AC4114">
        <w:rPr>
          <w:spacing w:val="-4"/>
          <w:w w:val="101"/>
          <w:lang w:val="de-DE"/>
        </w:rPr>
        <w:t>ệ</w:t>
      </w:r>
      <w:r w:rsidRPr="00AC4114">
        <w:rPr>
          <w:w w:val="101"/>
          <w:lang w:val="de-DE"/>
        </w:rPr>
        <w:t>m</w:t>
      </w:r>
      <w:r w:rsidRPr="00AC4114">
        <w:rPr>
          <w:spacing w:val="-2"/>
          <w:lang w:val="de-DE"/>
        </w:rPr>
        <w:t xml:space="preserve"> </w:t>
      </w:r>
      <w:r>
        <w:rPr>
          <w:spacing w:val="-4"/>
          <w:w w:val="101"/>
          <w:lang w:val="de-DE"/>
        </w:rPr>
        <w:t xml:space="preserve">của ban giám hiệu; kết quả </w:t>
      </w:r>
      <w:r>
        <w:rPr>
          <w:spacing w:val="-3"/>
          <w:w w:val="101"/>
          <w:lang w:val="de-DE"/>
        </w:rPr>
        <w:t xml:space="preserve">công tác của </w:t>
      </w:r>
      <w:r w:rsidRPr="00AC4114">
        <w:rPr>
          <w:bCs/>
          <w:spacing w:val="-4"/>
          <w:w w:val="101"/>
          <w:lang w:val="de-DE"/>
        </w:rPr>
        <w:t>C</w:t>
      </w:r>
      <w:r w:rsidRPr="00AC4114">
        <w:rPr>
          <w:bCs/>
          <w:spacing w:val="-2"/>
          <w:w w:val="101"/>
          <w:lang w:val="de-DE"/>
        </w:rPr>
        <w:t>h</w:t>
      </w:r>
      <w:r w:rsidRPr="00AC4114">
        <w:rPr>
          <w:bCs/>
          <w:w w:val="101"/>
          <w:lang w:val="de-DE"/>
        </w:rPr>
        <w:t>i</w:t>
      </w:r>
      <w:r w:rsidRPr="00AC4114">
        <w:rPr>
          <w:bCs/>
          <w:spacing w:val="1"/>
          <w:lang w:val="de-DE"/>
        </w:rPr>
        <w:t xml:space="preserve"> </w:t>
      </w:r>
      <w:r w:rsidRPr="00AC4114">
        <w:rPr>
          <w:bCs/>
          <w:spacing w:val="-2"/>
          <w:w w:val="101"/>
          <w:lang w:val="de-DE"/>
        </w:rPr>
        <w:t>b</w:t>
      </w:r>
      <w:r w:rsidRPr="00AC4114">
        <w:rPr>
          <w:bCs/>
          <w:w w:val="101"/>
          <w:lang w:val="de-DE"/>
        </w:rPr>
        <w:t>ộ</w:t>
      </w:r>
      <w:r>
        <w:rPr>
          <w:bCs/>
          <w:spacing w:val="-3"/>
          <w:w w:val="101"/>
          <w:lang w:val="de-DE"/>
        </w:rPr>
        <w:t xml:space="preserve">; </w:t>
      </w:r>
      <w:r w:rsidRPr="00AC4114">
        <w:rPr>
          <w:spacing w:val="-3"/>
          <w:w w:val="101"/>
          <w:lang w:val="de-DE"/>
        </w:rPr>
        <w:t>h</w:t>
      </w:r>
      <w:r w:rsidRPr="00AC4114">
        <w:rPr>
          <w:spacing w:val="-5"/>
          <w:w w:val="101"/>
          <w:lang w:val="de-DE"/>
        </w:rPr>
        <w:t>o</w:t>
      </w:r>
      <w:r w:rsidRPr="00AC4114">
        <w:rPr>
          <w:spacing w:val="-4"/>
          <w:w w:val="101"/>
          <w:lang w:val="de-DE"/>
        </w:rPr>
        <w:t>ạ</w:t>
      </w:r>
      <w:r w:rsidRPr="00AC4114">
        <w:rPr>
          <w:w w:val="101"/>
          <w:lang w:val="de-DE"/>
        </w:rPr>
        <w:t>t</w:t>
      </w:r>
      <w:r w:rsidRPr="00AC4114">
        <w:rPr>
          <w:lang w:val="de-DE"/>
        </w:rPr>
        <w:t xml:space="preserve"> </w:t>
      </w:r>
      <w:r w:rsidRPr="00AC4114">
        <w:rPr>
          <w:spacing w:val="-4"/>
          <w:w w:val="101"/>
          <w:lang w:val="de-DE"/>
        </w:rPr>
        <w:t>độ</w:t>
      </w:r>
      <w:r w:rsidRPr="00AC4114">
        <w:rPr>
          <w:spacing w:val="-2"/>
          <w:w w:val="101"/>
          <w:lang w:val="de-DE"/>
        </w:rPr>
        <w:t>n</w:t>
      </w:r>
      <w:r w:rsidRPr="00AC4114">
        <w:rPr>
          <w:w w:val="101"/>
          <w:lang w:val="de-DE"/>
        </w:rPr>
        <w:t>g</w:t>
      </w:r>
      <w:r w:rsidRPr="00AC4114">
        <w:rPr>
          <w:spacing w:val="-2"/>
          <w:lang w:val="de-DE"/>
        </w:rPr>
        <w:t xml:space="preserve"> </w:t>
      </w:r>
      <w:r w:rsidRPr="00AC4114">
        <w:rPr>
          <w:spacing w:val="-4"/>
          <w:w w:val="101"/>
          <w:lang w:val="de-DE"/>
        </w:rPr>
        <w:t>c</w:t>
      </w:r>
      <w:r w:rsidRPr="00AC4114">
        <w:rPr>
          <w:spacing w:val="-3"/>
          <w:w w:val="101"/>
          <w:lang w:val="de-DE"/>
        </w:rPr>
        <w:t>ủ</w:t>
      </w:r>
      <w:r w:rsidRPr="00AC4114">
        <w:rPr>
          <w:w w:val="101"/>
          <w:lang w:val="de-DE"/>
        </w:rPr>
        <w:t xml:space="preserve">a </w:t>
      </w:r>
      <w:r w:rsidRPr="00AC4114">
        <w:rPr>
          <w:spacing w:val="-4"/>
          <w:w w:val="101"/>
          <w:lang w:val="de-DE"/>
        </w:rPr>
        <w:t>cá</w:t>
      </w:r>
      <w:r w:rsidRPr="00AC4114">
        <w:rPr>
          <w:w w:val="101"/>
          <w:lang w:val="de-DE"/>
        </w:rPr>
        <w:t>c</w:t>
      </w:r>
      <w:r w:rsidRPr="00AC4114">
        <w:rPr>
          <w:spacing w:val="-7"/>
          <w:lang w:val="de-DE"/>
        </w:rPr>
        <w:t xml:space="preserve"> </w:t>
      </w:r>
      <w:r w:rsidRPr="00AC4114">
        <w:rPr>
          <w:spacing w:val="-4"/>
          <w:w w:val="101"/>
          <w:lang w:val="de-DE"/>
        </w:rPr>
        <w:t>t</w:t>
      </w:r>
      <w:r w:rsidRPr="00AC4114">
        <w:rPr>
          <w:w w:val="101"/>
          <w:lang w:val="de-DE"/>
        </w:rPr>
        <w:t>ổ</w:t>
      </w:r>
      <w:r w:rsidRPr="00AC4114">
        <w:rPr>
          <w:spacing w:val="-6"/>
          <w:lang w:val="de-DE"/>
        </w:rPr>
        <w:t xml:space="preserve"> </w:t>
      </w:r>
      <w:r w:rsidRPr="00AC4114">
        <w:rPr>
          <w:spacing w:val="-3"/>
          <w:w w:val="101"/>
          <w:lang w:val="de-DE"/>
        </w:rPr>
        <w:t>chứ</w:t>
      </w:r>
      <w:r w:rsidRPr="00AC4114">
        <w:rPr>
          <w:w w:val="101"/>
          <w:lang w:val="de-DE"/>
        </w:rPr>
        <w:t>c</w:t>
      </w:r>
      <w:r w:rsidRPr="00AC4114">
        <w:rPr>
          <w:spacing w:val="-9"/>
          <w:lang w:val="de-DE"/>
        </w:rPr>
        <w:t xml:space="preserve"> </w:t>
      </w:r>
      <w:r w:rsidRPr="00AC4114">
        <w:rPr>
          <w:spacing w:val="-2"/>
          <w:w w:val="101"/>
          <w:lang w:val="de-DE"/>
        </w:rPr>
        <w:t>đ</w:t>
      </w:r>
      <w:r w:rsidRPr="00AC4114">
        <w:rPr>
          <w:spacing w:val="-3"/>
          <w:w w:val="101"/>
          <w:lang w:val="de-DE"/>
        </w:rPr>
        <w:t>o</w:t>
      </w:r>
      <w:r w:rsidRPr="00AC4114">
        <w:rPr>
          <w:spacing w:val="-5"/>
          <w:w w:val="101"/>
          <w:lang w:val="de-DE"/>
        </w:rPr>
        <w:t>à</w:t>
      </w:r>
      <w:r w:rsidRPr="00AC4114">
        <w:rPr>
          <w:w w:val="101"/>
          <w:lang w:val="de-DE"/>
        </w:rPr>
        <w:t>n</w:t>
      </w:r>
      <w:r w:rsidRPr="00AC4114">
        <w:rPr>
          <w:spacing w:val="-6"/>
          <w:lang w:val="de-DE"/>
        </w:rPr>
        <w:t xml:space="preserve"> </w:t>
      </w:r>
      <w:r w:rsidRPr="00AC4114">
        <w:rPr>
          <w:spacing w:val="-5"/>
          <w:w w:val="101"/>
          <w:lang w:val="de-DE"/>
        </w:rPr>
        <w:t>t</w:t>
      </w:r>
      <w:r w:rsidRPr="00AC4114">
        <w:rPr>
          <w:spacing w:val="-2"/>
          <w:w w:val="101"/>
          <w:lang w:val="de-DE"/>
        </w:rPr>
        <w:t>h</w:t>
      </w:r>
      <w:r w:rsidRPr="00AC4114">
        <w:rPr>
          <w:w w:val="101"/>
          <w:lang w:val="de-DE"/>
        </w:rPr>
        <w:t>ể</w:t>
      </w:r>
      <w:r>
        <w:rPr>
          <w:spacing w:val="-6"/>
          <w:lang w:val="de-DE"/>
        </w:rPr>
        <w:t xml:space="preserve">, </w:t>
      </w:r>
      <w:r w:rsidRPr="00AC4114">
        <w:rPr>
          <w:spacing w:val="-3"/>
          <w:w w:val="101"/>
          <w:lang w:val="de-DE"/>
        </w:rPr>
        <w:t xml:space="preserve">tinh thần trách nhiệm </w:t>
      </w:r>
      <w:r>
        <w:rPr>
          <w:spacing w:val="-3"/>
          <w:w w:val="101"/>
          <w:lang w:val="de-DE"/>
        </w:rPr>
        <w:t xml:space="preserve">và </w:t>
      </w:r>
      <w:r w:rsidRPr="00AC4114">
        <w:rPr>
          <w:spacing w:val="-2"/>
          <w:w w:val="101"/>
          <w:lang w:val="de-DE"/>
        </w:rPr>
        <w:t>t</w:t>
      </w:r>
      <w:r w:rsidRPr="00AC4114">
        <w:rPr>
          <w:spacing w:val="-4"/>
          <w:w w:val="101"/>
          <w:lang w:val="de-DE"/>
        </w:rPr>
        <w:t>rìn</w:t>
      </w:r>
      <w:r w:rsidRPr="00AC4114">
        <w:rPr>
          <w:w w:val="101"/>
          <w:lang w:val="de-DE"/>
        </w:rPr>
        <w:t>h</w:t>
      </w:r>
      <w:r w:rsidRPr="00AC4114">
        <w:rPr>
          <w:spacing w:val="10"/>
          <w:lang w:val="de-DE"/>
        </w:rPr>
        <w:t xml:space="preserve"> </w:t>
      </w:r>
      <w:r w:rsidRPr="00AC4114">
        <w:rPr>
          <w:spacing w:val="-4"/>
          <w:w w:val="101"/>
          <w:lang w:val="de-DE"/>
        </w:rPr>
        <w:t>đ</w:t>
      </w:r>
      <w:r w:rsidRPr="00AC4114">
        <w:rPr>
          <w:w w:val="101"/>
          <w:lang w:val="de-DE"/>
        </w:rPr>
        <w:t>ộ</w:t>
      </w:r>
      <w:r w:rsidRPr="00AC4114">
        <w:rPr>
          <w:spacing w:val="12"/>
          <w:lang w:val="de-DE"/>
        </w:rPr>
        <w:t xml:space="preserve"> </w:t>
      </w:r>
      <w:r w:rsidRPr="00AC4114">
        <w:rPr>
          <w:spacing w:val="-4"/>
          <w:w w:val="101"/>
          <w:lang w:val="de-DE"/>
        </w:rPr>
        <w:t>chu</w:t>
      </w:r>
      <w:r w:rsidRPr="00AC4114">
        <w:rPr>
          <w:spacing w:val="-2"/>
          <w:w w:val="101"/>
          <w:lang w:val="de-DE"/>
        </w:rPr>
        <w:t>y</w:t>
      </w:r>
      <w:r w:rsidRPr="00AC4114">
        <w:rPr>
          <w:spacing w:val="-4"/>
          <w:w w:val="101"/>
          <w:lang w:val="de-DE"/>
        </w:rPr>
        <w:t xml:space="preserve">ên </w:t>
      </w:r>
      <w:r w:rsidRPr="00AC4114">
        <w:rPr>
          <w:spacing w:val="-3"/>
          <w:w w:val="101"/>
          <w:lang w:val="de-DE"/>
        </w:rPr>
        <w:t>mô</w:t>
      </w:r>
      <w:r w:rsidRPr="00AC4114">
        <w:rPr>
          <w:w w:val="101"/>
          <w:lang w:val="de-DE"/>
        </w:rPr>
        <w:t>n</w:t>
      </w:r>
      <w:r w:rsidRPr="00AC4114">
        <w:rPr>
          <w:spacing w:val="-6"/>
          <w:lang w:val="de-DE"/>
        </w:rPr>
        <w:t xml:space="preserve"> </w:t>
      </w:r>
      <w:r>
        <w:rPr>
          <w:spacing w:val="-6"/>
          <w:lang w:val="de-DE"/>
        </w:rPr>
        <w:t xml:space="preserve">của </w:t>
      </w:r>
      <w:r>
        <w:rPr>
          <w:spacing w:val="-3"/>
          <w:w w:val="101"/>
          <w:lang w:val="de-DE"/>
        </w:rPr>
        <w:t>c</w:t>
      </w:r>
      <w:r w:rsidRPr="00AC4114">
        <w:rPr>
          <w:spacing w:val="-4"/>
          <w:w w:val="101"/>
          <w:lang w:val="de-DE"/>
        </w:rPr>
        <w:t>á</w:t>
      </w:r>
      <w:r w:rsidRPr="00AC4114">
        <w:rPr>
          <w:w w:val="101"/>
          <w:lang w:val="de-DE"/>
        </w:rPr>
        <w:t>n</w:t>
      </w:r>
      <w:r w:rsidRPr="00AC4114">
        <w:rPr>
          <w:spacing w:val="11"/>
          <w:lang w:val="de-DE"/>
        </w:rPr>
        <w:t xml:space="preserve"> </w:t>
      </w:r>
      <w:r w:rsidRPr="00AC4114">
        <w:rPr>
          <w:spacing w:val="-5"/>
          <w:w w:val="101"/>
          <w:lang w:val="de-DE"/>
        </w:rPr>
        <w:t>b</w:t>
      </w:r>
      <w:r w:rsidRPr="00AC4114">
        <w:rPr>
          <w:w w:val="101"/>
          <w:lang w:val="de-DE"/>
        </w:rPr>
        <w:t>ộ</w:t>
      </w:r>
      <w:r w:rsidRPr="00AC4114">
        <w:rPr>
          <w:spacing w:val="12"/>
          <w:lang w:val="de-DE"/>
        </w:rPr>
        <w:t xml:space="preserve"> </w:t>
      </w:r>
      <w:r w:rsidRPr="00AC4114">
        <w:rPr>
          <w:spacing w:val="-6"/>
          <w:w w:val="101"/>
          <w:lang w:val="de-DE"/>
        </w:rPr>
        <w:t>t</w:t>
      </w:r>
      <w:r w:rsidRPr="00AC4114">
        <w:rPr>
          <w:w w:val="101"/>
          <w:lang w:val="de-DE"/>
        </w:rPr>
        <w:t>ổ</w:t>
      </w:r>
      <w:r w:rsidRPr="00AC4114">
        <w:rPr>
          <w:spacing w:val="12"/>
          <w:lang w:val="de-DE"/>
        </w:rPr>
        <w:t xml:space="preserve"> </w:t>
      </w:r>
      <w:r w:rsidRPr="00AC4114">
        <w:rPr>
          <w:spacing w:val="-3"/>
          <w:w w:val="101"/>
          <w:lang w:val="de-DE"/>
        </w:rPr>
        <w:t>chuyê</w:t>
      </w:r>
      <w:r w:rsidRPr="00AC4114">
        <w:rPr>
          <w:w w:val="101"/>
          <w:lang w:val="de-DE"/>
        </w:rPr>
        <w:t>n</w:t>
      </w:r>
      <w:r w:rsidRPr="00AC4114">
        <w:rPr>
          <w:spacing w:val="10"/>
          <w:lang w:val="de-DE"/>
        </w:rPr>
        <w:t xml:space="preserve"> </w:t>
      </w:r>
      <w:r w:rsidRPr="00AC4114">
        <w:rPr>
          <w:spacing w:val="-5"/>
          <w:w w:val="101"/>
          <w:lang w:val="de-DE"/>
        </w:rPr>
        <w:t>m</w:t>
      </w:r>
      <w:r w:rsidRPr="00AC4114">
        <w:rPr>
          <w:spacing w:val="-2"/>
          <w:w w:val="101"/>
          <w:lang w:val="de-DE"/>
        </w:rPr>
        <w:t>ô</w:t>
      </w:r>
      <w:r w:rsidRPr="00AC4114">
        <w:rPr>
          <w:w w:val="101"/>
          <w:lang w:val="de-DE"/>
        </w:rPr>
        <w:t>n</w:t>
      </w:r>
      <w:r>
        <w:rPr>
          <w:spacing w:val="-4"/>
          <w:w w:val="101"/>
          <w:lang w:val="de-DE"/>
        </w:rPr>
        <w:t>... là điểm mạnh của nhà trường vì những nội dung đó không phù hợp với yêu cầu của tiêu chí</w:t>
      </w:r>
      <w:r w:rsidRPr="00AC4114">
        <w:rPr>
          <w:spacing w:val="-4"/>
          <w:w w:val="101"/>
          <w:lang w:val="de-DE"/>
        </w:rPr>
        <w:t>.</w:t>
      </w:r>
    </w:p>
    <w:p w:rsidR="000E2C49" w:rsidRPr="00AC4114" w:rsidRDefault="000E2C49" w:rsidP="004170B8">
      <w:pPr>
        <w:widowControl w:val="0"/>
        <w:autoSpaceDE w:val="0"/>
        <w:autoSpaceDN w:val="0"/>
        <w:adjustRightInd w:val="0"/>
        <w:spacing w:line="400" w:lineRule="exact"/>
        <w:ind w:firstLine="720"/>
        <w:jc w:val="both"/>
        <w:rPr>
          <w:spacing w:val="-4"/>
          <w:w w:val="101"/>
          <w:lang w:val="de-DE"/>
        </w:rPr>
      </w:pPr>
      <w:r>
        <w:rPr>
          <w:spacing w:val="-4"/>
          <w:w w:val="101"/>
          <w:lang w:val="de-DE"/>
        </w:rPr>
        <w:t xml:space="preserve">Điểm mạnh của nhà trường trong tiêu chí này là: Đã có hiệu trưởng, phó hiệu </w:t>
      </w:r>
      <w:r>
        <w:rPr>
          <w:spacing w:val="-4"/>
          <w:w w:val="101"/>
          <w:lang w:val="de-DE"/>
        </w:rPr>
        <w:lastRenderedPageBreak/>
        <w:t>trưởng, Hội đồng trường, các tổ chuyên môn, chi bộ Đảng, công đoàn và đoàn thành niên.</w:t>
      </w:r>
    </w:p>
    <w:p w:rsidR="000E2C49" w:rsidRDefault="000E2C49" w:rsidP="004170B8">
      <w:pPr>
        <w:spacing w:line="400" w:lineRule="exact"/>
        <w:ind w:firstLine="720"/>
        <w:jc w:val="both"/>
        <w:rPr>
          <w:b/>
          <w:lang w:val="de-DE"/>
        </w:rPr>
      </w:pPr>
      <w:r>
        <w:rPr>
          <w:b/>
          <w:lang w:val="de-DE"/>
        </w:rPr>
        <w:t xml:space="preserve">2. </w:t>
      </w:r>
      <w:r w:rsidRPr="00483B55">
        <w:rPr>
          <w:b/>
          <w:lang w:val="de-DE"/>
        </w:rPr>
        <w:t>Điể</w:t>
      </w:r>
      <w:r>
        <w:rPr>
          <w:b/>
          <w:lang w:val="de-DE"/>
        </w:rPr>
        <w:t>m yếu</w:t>
      </w:r>
    </w:p>
    <w:p w:rsidR="000E2C49" w:rsidRDefault="000E2C49" w:rsidP="004170B8">
      <w:pPr>
        <w:spacing w:line="400" w:lineRule="exact"/>
        <w:ind w:firstLine="720"/>
        <w:jc w:val="both"/>
        <w:rPr>
          <w:lang w:val="de-DE"/>
        </w:rPr>
      </w:pPr>
      <w:r>
        <w:rPr>
          <w:lang w:val="de-DE"/>
        </w:rPr>
        <w:t>Kh</w:t>
      </w:r>
      <w:r w:rsidRPr="00360C9C">
        <w:rPr>
          <w:lang w:val="de-DE"/>
        </w:rPr>
        <w:t>ô</w:t>
      </w:r>
      <w:r>
        <w:rPr>
          <w:lang w:val="de-DE"/>
        </w:rPr>
        <w:t>ng nh</w:t>
      </w:r>
      <w:r w:rsidRPr="00360C9C">
        <w:rPr>
          <w:lang w:val="de-DE"/>
        </w:rPr>
        <w:t>ất</w:t>
      </w:r>
      <w:r>
        <w:rPr>
          <w:lang w:val="de-DE"/>
        </w:rPr>
        <w:t xml:space="preserve"> tr</w:t>
      </w:r>
      <w:r w:rsidRPr="00360C9C">
        <w:rPr>
          <w:lang w:val="de-DE"/>
        </w:rPr>
        <w:t>í</w:t>
      </w:r>
      <w:r>
        <w:rPr>
          <w:lang w:val="de-DE"/>
        </w:rPr>
        <w:t xml:space="preserve"> v</w:t>
      </w:r>
      <w:r w:rsidRPr="00360C9C">
        <w:rPr>
          <w:lang w:val="de-DE"/>
        </w:rPr>
        <w:t>ới</w:t>
      </w:r>
      <w:r>
        <w:rPr>
          <w:lang w:val="de-DE"/>
        </w:rPr>
        <w:t xml:space="preserve"> vi</w:t>
      </w:r>
      <w:r w:rsidRPr="00360C9C">
        <w:rPr>
          <w:lang w:val="de-DE"/>
        </w:rPr>
        <w:t>ệc</w:t>
      </w:r>
      <w:r>
        <w:rPr>
          <w:lang w:val="de-DE"/>
        </w:rPr>
        <w:t xml:space="preserve"> nhận định v</w:t>
      </w:r>
      <w:r w:rsidRPr="000B3A76">
        <w:rPr>
          <w:lang w:val="de-DE"/>
        </w:rPr>
        <w:t>ấn</w:t>
      </w:r>
      <w:r>
        <w:rPr>
          <w:lang w:val="de-DE"/>
        </w:rPr>
        <w:t xml:space="preserve"> </w:t>
      </w:r>
      <w:r w:rsidRPr="000B3A76">
        <w:rPr>
          <w:lang w:val="de-DE"/>
        </w:rPr>
        <w:t>đề</w:t>
      </w:r>
      <w:r>
        <w:rPr>
          <w:lang w:val="de-DE"/>
        </w:rPr>
        <w:t xml:space="preserve"> kinh nghiệm, </w:t>
      </w:r>
      <w:r w:rsidRPr="00134997">
        <w:rPr>
          <w:w w:val="101"/>
          <w:lang w:val="de-DE"/>
        </w:rPr>
        <w:t xml:space="preserve">hiểu biết về chuyên môn nghiệp vụ của các thành viên trong Hội </w:t>
      </w:r>
      <w:r w:rsidRPr="00134997">
        <w:rPr>
          <w:rFonts w:hint="eastAsia"/>
          <w:w w:val="101"/>
          <w:lang w:val="de-DE"/>
        </w:rPr>
        <w:t>đ</w:t>
      </w:r>
      <w:r w:rsidRPr="00134997">
        <w:rPr>
          <w:w w:val="101"/>
          <w:lang w:val="de-DE"/>
        </w:rPr>
        <w:t>ồng tr</w:t>
      </w:r>
      <w:r w:rsidRPr="00134997">
        <w:rPr>
          <w:rFonts w:hint="eastAsia"/>
          <w:w w:val="101"/>
          <w:lang w:val="de-DE"/>
        </w:rPr>
        <w:t>ư</w:t>
      </w:r>
      <w:r w:rsidRPr="00134997">
        <w:rPr>
          <w:w w:val="101"/>
          <w:lang w:val="de-DE"/>
        </w:rPr>
        <w:t>ờng</w:t>
      </w:r>
      <w:r>
        <w:rPr>
          <w:w w:val="101"/>
          <w:lang w:val="de-DE"/>
        </w:rPr>
        <w:t xml:space="preserve">; </w:t>
      </w:r>
      <w:r w:rsidRPr="00134997">
        <w:rPr>
          <w:rFonts w:hint="eastAsia"/>
          <w:lang w:val="de-DE"/>
        </w:rPr>
        <w:t>đ</w:t>
      </w:r>
      <w:r w:rsidRPr="00134997">
        <w:rPr>
          <w:lang w:val="de-DE"/>
        </w:rPr>
        <w:t>ời sống giáo viên gặp nhiều khó kh</w:t>
      </w:r>
      <w:r w:rsidRPr="00134997">
        <w:rPr>
          <w:rFonts w:hint="eastAsia"/>
          <w:lang w:val="de-DE"/>
        </w:rPr>
        <w:t>ă</w:t>
      </w:r>
      <w:r>
        <w:rPr>
          <w:lang w:val="de-DE"/>
        </w:rPr>
        <w:t>n l</w:t>
      </w:r>
      <w:r w:rsidRPr="000B3A76">
        <w:rPr>
          <w:lang w:val="de-DE"/>
        </w:rPr>
        <w:t>à</w:t>
      </w:r>
      <w:r>
        <w:rPr>
          <w:lang w:val="de-DE"/>
        </w:rPr>
        <w:t xml:space="preserve"> </w:t>
      </w:r>
      <w:r w:rsidRPr="000B3A76">
        <w:rPr>
          <w:lang w:val="de-DE"/>
        </w:rPr>
        <w:t>đ</w:t>
      </w:r>
      <w:r>
        <w:rPr>
          <w:lang w:val="de-DE"/>
        </w:rPr>
        <w:t>i</w:t>
      </w:r>
      <w:r w:rsidRPr="000B3A76">
        <w:rPr>
          <w:lang w:val="de-DE"/>
        </w:rPr>
        <w:t>ểm</w:t>
      </w:r>
      <w:r>
        <w:rPr>
          <w:lang w:val="de-DE"/>
        </w:rPr>
        <w:t xml:space="preserve"> y</w:t>
      </w:r>
      <w:r w:rsidRPr="000B3A76">
        <w:rPr>
          <w:lang w:val="de-DE"/>
        </w:rPr>
        <w:t>ếu</w:t>
      </w:r>
      <w:r>
        <w:rPr>
          <w:lang w:val="de-DE"/>
        </w:rPr>
        <w:t xml:space="preserve"> của nhà trư</w:t>
      </w:r>
      <w:r w:rsidRPr="000B3A76">
        <w:rPr>
          <w:lang w:val="de-DE"/>
        </w:rPr>
        <w:t>ờ</w:t>
      </w:r>
      <w:r w:rsidRPr="00360C9C">
        <w:rPr>
          <w:lang w:val="de-DE"/>
        </w:rPr>
        <w:t>ng</w:t>
      </w:r>
      <w:r>
        <w:rPr>
          <w:lang w:val="de-DE"/>
        </w:rPr>
        <w:t>, v</w:t>
      </w:r>
      <w:r w:rsidRPr="000B3A76">
        <w:rPr>
          <w:lang w:val="de-DE"/>
        </w:rPr>
        <w:t>ì</w:t>
      </w:r>
      <w:r>
        <w:rPr>
          <w:lang w:val="de-DE"/>
        </w:rPr>
        <w:t xml:space="preserve"> nhứng nội dung đó kh</w:t>
      </w:r>
      <w:r w:rsidRPr="000B3A76">
        <w:rPr>
          <w:lang w:val="de-DE"/>
        </w:rPr>
        <w:t>ô</w:t>
      </w:r>
      <w:r>
        <w:rPr>
          <w:lang w:val="de-DE"/>
        </w:rPr>
        <w:t>ng ph</w:t>
      </w:r>
      <w:r w:rsidRPr="000B3A76">
        <w:rPr>
          <w:lang w:val="de-DE"/>
        </w:rPr>
        <w:t>ù</w:t>
      </w:r>
      <w:r>
        <w:rPr>
          <w:lang w:val="de-DE"/>
        </w:rPr>
        <w:t xml:space="preserve"> h</w:t>
      </w:r>
      <w:r w:rsidRPr="000B3A76">
        <w:rPr>
          <w:lang w:val="de-DE"/>
        </w:rPr>
        <w:t>ợp</w:t>
      </w:r>
      <w:r>
        <w:rPr>
          <w:lang w:val="de-DE"/>
        </w:rPr>
        <w:t xml:space="preserve"> v</w:t>
      </w:r>
      <w:r w:rsidRPr="000B3A76">
        <w:rPr>
          <w:lang w:val="de-DE"/>
        </w:rPr>
        <w:t>ới</w:t>
      </w:r>
      <w:r>
        <w:rPr>
          <w:lang w:val="de-DE"/>
        </w:rPr>
        <w:t xml:space="preserve"> yêu cầu c</w:t>
      </w:r>
      <w:r w:rsidRPr="000B3A76">
        <w:rPr>
          <w:lang w:val="de-DE"/>
        </w:rPr>
        <w:t>ủa</w:t>
      </w:r>
      <w:r>
        <w:rPr>
          <w:lang w:val="de-DE"/>
        </w:rPr>
        <w:t xml:space="preserve"> ti</w:t>
      </w:r>
      <w:r w:rsidRPr="000B3A76">
        <w:rPr>
          <w:lang w:val="de-DE"/>
        </w:rPr>
        <w:t>ê</w:t>
      </w:r>
      <w:r>
        <w:rPr>
          <w:lang w:val="de-DE"/>
        </w:rPr>
        <w:t>u ch</w:t>
      </w:r>
      <w:r w:rsidRPr="000B3A76">
        <w:rPr>
          <w:lang w:val="de-DE"/>
        </w:rPr>
        <w:t>í</w:t>
      </w:r>
      <w:r w:rsidRPr="00360C9C">
        <w:rPr>
          <w:lang w:val="de-DE"/>
        </w:rPr>
        <w:t>.</w:t>
      </w:r>
    </w:p>
    <w:p w:rsidR="000E2C49" w:rsidRPr="00134997" w:rsidRDefault="000E2C49" w:rsidP="004170B8">
      <w:pPr>
        <w:spacing w:line="400" w:lineRule="exact"/>
        <w:ind w:firstLine="720"/>
        <w:jc w:val="both"/>
        <w:rPr>
          <w:lang w:val="de-DE"/>
        </w:rPr>
      </w:pPr>
      <w:r>
        <w:rPr>
          <w:lang w:val="de-DE"/>
        </w:rPr>
        <w:t xml:space="preserve">Đoàn đánh giá ngoài cho rằng, điểm yếu của nhà trường là: Chưa có đủ cơ cấu tổ chức, bộ </w:t>
      </w:r>
      <w:r w:rsidRPr="00AC4114">
        <w:rPr>
          <w:lang w:val="de-DE"/>
        </w:rPr>
        <w:t xml:space="preserve">máy theo quy định </w:t>
      </w:r>
      <w:r>
        <w:rPr>
          <w:lang w:val="de-DE"/>
        </w:rPr>
        <w:t xml:space="preserve">của </w:t>
      </w:r>
      <w:r w:rsidRPr="00AC4114">
        <w:rPr>
          <w:rFonts w:hint="eastAsia"/>
          <w:w w:val="101"/>
          <w:lang w:val="de-DE"/>
        </w:rPr>
        <w:t>Đ</w:t>
      </w:r>
      <w:r w:rsidRPr="00AC4114">
        <w:rPr>
          <w:w w:val="101"/>
          <w:lang w:val="de-DE"/>
        </w:rPr>
        <w:t>iều lệ tr</w:t>
      </w:r>
      <w:r w:rsidRPr="00AC4114">
        <w:rPr>
          <w:rFonts w:hint="eastAsia"/>
          <w:w w:val="101"/>
          <w:lang w:val="de-DE"/>
        </w:rPr>
        <w:t>ư</w:t>
      </w:r>
      <w:r>
        <w:rPr>
          <w:w w:val="101"/>
          <w:lang w:val="de-DE"/>
        </w:rPr>
        <w:t>ờng ... (chưa có Tổ Văn phòng, chưa có các hội đồng tư vấn và các tổ chức xã hội khác).</w:t>
      </w:r>
    </w:p>
    <w:p w:rsidR="000E2C49" w:rsidRDefault="000E2C49" w:rsidP="004170B8">
      <w:pPr>
        <w:widowControl w:val="0"/>
        <w:autoSpaceDE w:val="0"/>
        <w:autoSpaceDN w:val="0"/>
        <w:adjustRightInd w:val="0"/>
        <w:spacing w:line="400" w:lineRule="exact"/>
        <w:ind w:firstLine="720"/>
        <w:jc w:val="both"/>
        <w:rPr>
          <w:b/>
          <w:lang w:val="de-DE"/>
        </w:rPr>
      </w:pPr>
      <w:r w:rsidRPr="0094213D">
        <w:rPr>
          <w:b/>
          <w:lang w:val="de-DE"/>
        </w:rPr>
        <w:t>3. Kế hoạch cải tiến chất lượng giáo dục:</w:t>
      </w:r>
    </w:p>
    <w:p w:rsidR="000E2C49" w:rsidRDefault="000E2C49" w:rsidP="004170B8">
      <w:pPr>
        <w:widowControl w:val="0"/>
        <w:autoSpaceDE w:val="0"/>
        <w:autoSpaceDN w:val="0"/>
        <w:adjustRightInd w:val="0"/>
        <w:spacing w:line="400" w:lineRule="exact"/>
        <w:ind w:firstLine="720"/>
        <w:jc w:val="both"/>
        <w:rPr>
          <w:w w:val="101"/>
          <w:lang w:val="de-DE"/>
        </w:rPr>
      </w:pPr>
      <w:r>
        <w:rPr>
          <w:w w:val="101"/>
          <w:lang w:val="de-DE"/>
        </w:rPr>
        <w:t>Đoàn nhận thấy: Kế hoạch cải tiến chất lượng giáo dục của nhà trường xác định không phù hợp, còn chung chung và thiếu tính khả thi.</w:t>
      </w:r>
    </w:p>
    <w:p w:rsidR="000E2C49" w:rsidRDefault="000E2C49" w:rsidP="004170B8">
      <w:pPr>
        <w:widowControl w:val="0"/>
        <w:autoSpaceDE w:val="0"/>
        <w:autoSpaceDN w:val="0"/>
        <w:adjustRightInd w:val="0"/>
        <w:spacing w:line="400" w:lineRule="exact"/>
        <w:ind w:firstLine="720"/>
        <w:jc w:val="both"/>
        <w:rPr>
          <w:w w:val="101"/>
          <w:lang w:val="de-DE"/>
        </w:rPr>
      </w:pPr>
      <w:r>
        <w:rPr>
          <w:w w:val="101"/>
          <w:lang w:val="de-DE"/>
        </w:rPr>
        <w:t xml:space="preserve">Để khắc phục tình trạng trên, đoàn cho rằng nhà trường cần tuyển dụng hoặc hợp đồng </w:t>
      </w:r>
      <w:r w:rsidRPr="00BB4F79">
        <w:rPr>
          <w:lang w:val="de-DE"/>
        </w:rPr>
        <w:t xml:space="preserve">nhân viên văn phòng, </w:t>
      </w:r>
      <w:r>
        <w:rPr>
          <w:w w:val="101"/>
          <w:lang w:val="de-DE"/>
        </w:rPr>
        <w:t xml:space="preserve">thành lập Tổ Văn phòng và các hội </w:t>
      </w:r>
      <w:r>
        <w:rPr>
          <w:w w:val="101"/>
          <w:lang w:val="de-DE"/>
        </w:rPr>
        <w:t>đồng tư vấn ngay đầu năm học 2020</w:t>
      </w:r>
      <w:r>
        <w:rPr>
          <w:w w:val="101"/>
          <w:lang w:val="de-DE"/>
        </w:rPr>
        <w:t xml:space="preserve"> – 20</w:t>
      </w:r>
      <w:r>
        <w:rPr>
          <w:w w:val="101"/>
          <w:lang w:val="de-DE"/>
        </w:rPr>
        <w:t>21</w:t>
      </w:r>
      <w:r>
        <w:rPr>
          <w:w w:val="101"/>
          <w:lang w:val="de-DE"/>
        </w:rPr>
        <w:t>.</w:t>
      </w:r>
    </w:p>
    <w:p w:rsidR="000E2C49" w:rsidRDefault="000E2C49" w:rsidP="004170B8">
      <w:pPr>
        <w:widowControl w:val="0"/>
        <w:autoSpaceDE w:val="0"/>
        <w:autoSpaceDN w:val="0"/>
        <w:adjustRightInd w:val="0"/>
        <w:spacing w:line="400" w:lineRule="exact"/>
        <w:ind w:firstLine="720"/>
        <w:jc w:val="both"/>
        <w:rPr>
          <w:w w:val="101"/>
          <w:lang w:val="de-DE"/>
        </w:rPr>
      </w:pPr>
      <w:r>
        <w:rPr>
          <w:w w:val="101"/>
          <w:lang w:val="de-DE"/>
        </w:rPr>
        <w:t>Nhà trường nên nghiên cứu để có thể tách các tổ chuyên môn thành 4 tổ để hoạt động hiệu quả hơn.</w:t>
      </w:r>
    </w:p>
    <w:p w:rsidR="000E2C49" w:rsidRDefault="000E2C49" w:rsidP="004170B8">
      <w:pPr>
        <w:spacing w:line="400" w:lineRule="exact"/>
        <w:ind w:firstLine="720"/>
        <w:jc w:val="both"/>
        <w:rPr>
          <w:b/>
          <w:lang w:val="de-DE"/>
        </w:rPr>
      </w:pPr>
      <w:r w:rsidRPr="0094213D">
        <w:rPr>
          <w:b/>
          <w:lang w:val="de-DE"/>
        </w:rPr>
        <w:t>4. Những điểm chưa rõ</w:t>
      </w:r>
      <w:r w:rsidRPr="0094213D">
        <w:rPr>
          <w:lang w:val="de-DE"/>
        </w:rPr>
        <w:t>:</w:t>
      </w:r>
      <w:r w:rsidRPr="00483B55">
        <w:rPr>
          <w:b/>
          <w:lang w:val="de-DE"/>
        </w:rPr>
        <w:t xml:space="preserve"> </w:t>
      </w:r>
      <w:r w:rsidRPr="00483B55">
        <w:rPr>
          <w:lang w:val="de-DE"/>
        </w:rPr>
        <w:t>Không</w:t>
      </w:r>
    </w:p>
    <w:p w:rsidR="000E2C49" w:rsidRDefault="000E2C49" w:rsidP="000E2C49">
      <w:pPr>
        <w:spacing w:line="400" w:lineRule="exact"/>
        <w:ind w:firstLine="720"/>
        <w:jc w:val="both"/>
        <w:rPr>
          <w:lang w:val="de-DE"/>
        </w:rPr>
      </w:pPr>
      <w:r w:rsidRPr="0094213D">
        <w:rPr>
          <w:b/>
          <w:lang w:val="de-DE"/>
        </w:rPr>
        <w:t>5. Đánh giá tiêu chí:</w:t>
      </w:r>
      <w:r w:rsidRPr="00483B55">
        <w:rPr>
          <w:b/>
          <w:lang w:val="de-DE"/>
        </w:rPr>
        <w:t xml:space="preserve"> </w:t>
      </w:r>
      <w:r w:rsidRPr="00360C9C">
        <w:rPr>
          <w:lang w:val="de-DE"/>
        </w:rPr>
        <w:t xml:space="preserve">Không </w:t>
      </w:r>
      <w:r>
        <w:rPr>
          <w:lang w:val="de-DE"/>
        </w:rPr>
        <w:t xml:space="preserve">nhất trí với kết quả tự đánh giá tiêu chí </w:t>
      </w:r>
      <w:r w:rsidRPr="00360C9C">
        <w:rPr>
          <w:lang w:val="de-DE"/>
        </w:rPr>
        <w:t>đạt</w:t>
      </w:r>
      <w:r>
        <w:rPr>
          <w:lang w:val="de-DE"/>
        </w:rPr>
        <w:t xml:space="preserve"> yêu cầu của nhà trường. Đoàn xác định tiêu chí này không đạt</w:t>
      </w:r>
      <w:r>
        <w:rPr>
          <w:lang w:val="de-DE"/>
        </w:rPr>
        <w:t xml:space="preserve"> mức 1</w:t>
      </w:r>
      <w:bookmarkStart w:id="0" w:name="_GoBack"/>
      <w:bookmarkEnd w:id="0"/>
      <w:r>
        <w:rPr>
          <w:lang w:val="de-DE"/>
        </w:rPr>
        <w:t>.</w:t>
      </w:r>
    </w:p>
    <w:p w:rsidR="000E2C49" w:rsidRDefault="000E2C49" w:rsidP="000E2C49">
      <w:pPr>
        <w:spacing w:line="400" w:lineRule="exact"/>
        <w:ind w:firstLine="720"/>
        <w:jc w:val="both"/>
        <w:rPr>
          <w:lang w:val="de-DE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05"/>
        <w:gridCol w:w="4983"/>
      </w:tblGrid>
      <w:tr w:rsidR="00411EDE" w:rsidRPr="00001753" w:rsidTr="00777F95">
        <w:tc>
          <w:tcPr>
            <w:tcW w:w="4305" w:type="dxa"/>
          </w:tcPr>
          <w:p w:rsidR="00411EDE" w:rsidRPr="00001753" w:rsidRDefault="00411EDE" w:rsidP="00777F95">
            <w:pPr>
              <w:jc w:val="center"/>
              <w:rPr>
                <w:rFonts w:eastAsia="MS Mincho"/>
                <w:b/>
                <w:iCs/>
              </w:rPr>
            </w:pPr>
            <w:proofErr w:type="spellStart"/>
            <w:r w:rsidRPr="00001753">
              <w:rPr>
                <w:rFonts w:eastAsia="MS Mincho"/>
                <w:b/>
                <w:iCs/>
              </w:rPr>
              <w:t>Trưởng</w:t>
            </w:r>
            <w:proofErr w:type="spellEnd"/>
            <w:r w:rsidRPr="00001753">
              <w:rPr>
                <w:rFonts w:eastAsia="MS Mincho"/>
                <w:b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iCs/>
              </w:rPr>
              <w:t>đoàn</w:t>
            </w:r>
            <w:proofErr w:type="spellEnd"/>
          </w:p>
          <w:p w:rsidR="00411EDE" w:rsidRPr="00001753" w:rsidRDefault="00411EDE" w:rsidP="00777F95">
            <w:pPr>
              <w:jc w:val="center"/>
              <w:rPr>
                <w:rFonts w:eastAsia="MS Mincho"/>
                <w:b/>
                <w:iCs/>
              </w:rPr>
            </w:pPr>
            <w:r w:rsidRPr="00001753">
              <w:rPr>
                <w:rFonts w:eastAsia="MS Mincho"/>
                <w:i/>
                <w:iCs/>
              </w:rPr>
              <w:t>(</w:t>
            </w:r>
            <w:proofErr w:type="spellStart"/>
            <w:r w:rsidRPr="00001753">
              <w:rPr>
                <w:rFonts w:eastAsia="MS Mincho"/>
                <w:i/>
                <w:iCs/>
              </w:rPr>
              <w:t>Ký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và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ghi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rõ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họ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tên</w:t>
            </w:r>
            <w:proofErr w:type="spellEnd"/>
            <w:r w:rsidRPr="00001753">
              <w:rPr>
                <w:rFonts w:eastAsia="MS Mincho"/>
                <w:i/>
                <w:iCs/>
              </w:rPr>
              <w:t>)</w:t>
            </w:r>
          </w:p>
        </w:tc>
        <w:tc>
          <w:tcPr>
            <w:tcW w:w="4983" w:type="dxa"/>
          </w:tcPr>
          <w:p w:rsidR="00411EDE" w:rsidRPr="00001753" w:rsidRDefault="00411EDE" w:rsidP="00777F95">
            <w:pPr>
              <w:jc w:val="center"/>
              <w:rPr>
                <w:rFonts w:eastAsia="MS Mincho"/>
                <w:i/>
                <w:iCs/>
              </w:rPr>
            </w:pPr>
            <w:r w:rsidRPr="00001753">
              <w:rPr>
                <w:rFonts w:eastAsia="MS Mincho"/>
                <w:i/>
                <w:iCs/>
              </w:rPr>
              <w:t xml:space="preserve">.........., </w:t>
            </w:r>
            <w:proofErr w:type="spellStart"/>
            <w:r w:rsidRPr="00001753">
              <w:rPr>
                <w:rFonts w:eastAsia="MS Mincho"/>
                <w:i/>
                <w:iCs/>
              </w:rPr>
              <w:t>ngày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... </w:t>
            </w:r>
            <w:proofErr w:type="spellStart"/>
            <w:r w:rsidRPr="00001753">
              <w:rPr>
                <w:rFonts w:eastAsia="MS Mincho"/>
                <w:i/>
                <w:iCs/>
              </w:rPr>
              <w:t>tháng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... </w:t>
            </w:r>
            <w:proofErr w:type="spellStart"/>
            <w:r w:rsidRPr="00001753">
              <w:rPr>
                <w:rFonts w:eastAsia="MS Mincho"/>
                <w:i/>
                <w:iCs/>
              </w:rPr>
              <w:t>năm</w:t>
            </w:r>
            <w:proofErr w:type="spellEnd"/>
            <w:r w:rsidRPr="00001753">
              <w:rPr>
                <w:rFonts w:eastAsia="MS Mincho"/>
                <w:i/>
                <w:iCs/>
              </w:rPr>
              <w:t>........</w:t>
            </w:r>
          </w:p>
          <w:p w:rsidR="00411EDE" w:rsidRPr="00001753" w:rsidRDefault="00411EDE" w:rsidP="00777F95">
            <w:pPr>
              <w:jc w:val="center"/>
              <w:rPr>
                <w:rFonts w:eastAsia="MS Mincho"/>
                <w:b/>
                <w:bCs/>
              </w:rPr>
            </w:pPr>
            <w:proofErr w:type="spellStart"/>
            <w:r w:rsidRPr="00001753">
              <w:rPr>
                <w:rFonts w:eastAsia="MS Mincho"/>
                <w:b/>
                <w:bCs/>
              </w:rPr>
              <w:t>Người</w:t>
            </w:r>
            <w:proofErr w:type="spellEnd"/>
            <w:r w:rsidRPr="00001753">
              <w:rPr>
                <w:rFonts w:eastAsia="MS Mincho"/>
                <w:b/>
                <w:bCs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</w:rPr>
              <w:t>đánh</w:t>
            </w:r>
            <w:proofErr w:type="spellEnd"/>
            <w:r w:rsidRPr="00001753">
              <w:rPr>
                <w:rFonts w:eastAsia="MS Mincho"/>
                <w:b/>
                <w:bCs/>
              </w:rPr>
              <w:t xml:space="preserve"> </w:t>
            </w:r>
            <w:proofErr w:type="spellStart"/>
            <w:r w:rsidRPr="00001753">
              <w:rPr>
                <w:rFonts w:eastAsia="MS Mincho"/>
                <w:b/>
                <w:bCs/>
              </w:rPr>
              <w:t>giá</w:t>
            </w:r>
            <w:proofErr w:type="spellEnd"/>
          </w:p>
          <w:p w:rsidR="00411EDE" w:rsidRPr="00001753" w:rsidRDefault="00411EDE" w:rsidP="00777F95">
            <w:pPr>
              <w:jc w:val="center"/>
              <w:rPr>
                <w:rFonts w:eastAsia="MS Mincho"/>
                <w:i/>
                <w:iCs/>
              </w:rPr>
            </w:pPr>
            <w:r w:rsidRPr="00001753">
              <w:rPr>
                <w:rFonts w:eastAsia="MS Mincho"/>
                <w:i/>
                <w:iCs/>
              </w:rPr>
              <w:t>(</w:t>
            </w:r>
            <w:proofErr w:type="spellStart"/>
            <w:r w:rsidRPr="00001753">
              <w:rPr>
                <w:rFonts w:eastAsia="MS Mincho"/>
                <w:i/>
                <w:iCs/>
              </w:rPr>
              <w:t>Ký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và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ghi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rõ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họ</w:t>
            </w:r>
            <w:proofErr w:type="spellEnd"/>
            <w:r w:rsidRPr="00001753">
              <w:rPr>
                <w:rFonts w:eastAsia="MS Mincho"/>
                <w:i/>
                <w:iCs/>
              </w:rPr>
              <w:t xml:space="preserve"> </w:t>
            </w:r>
            <w:proofErr w:type="spellStart"/>
            <w:r w:rsidRPr="00001753">
              <w:rPr>
                <w:rFonts w:eastAsia="MS Mincho"/>
                <w:i/>
                <w:iCs/>
              </w:rPr>
              <w:t>tên</w:t>
            </w:r>
            <w:proofErr w:type="spellEnd"/>
            <w:r w:rsidRPr="00001753">
              <w:rPr>
                <w:rFonts w:eastAsia="MS Mincho"/>
                <w:i/>
                <w:iCs/>
              </w:rPr>
              <w:t>)</w:t>
            </w:r>
          </w:p>
        </w:tc>
      </w:tr>
    </w:tbl>
    <w:p w:rsidR="00411EDE" w:rsidRPr="00001753" w:rsidRDefault="00411EDE" w:rsidP="000E2C49">
      <w:pPr>
        <w:tabs>
          <w:tab w:val="left" w:pos="5175"/>
        </w:tabs>
        <w:spacing w:line="360" w:lineRule="exact"/>
        <w:rPr>
          <w:b/>
          <w:bCs/>
          <w:szCs w:val="28"/>
        </w:rPr>
      </w:pPr>
    </w:p>
    <w:sectPr w:rsidR="00411EDE" w:rsidRPr="000017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1EDE"/>
    <w:rsid w:val="000E2C49"/>
    <w:rsid w:val="001B4653"/>
    <w:rsid w:val="00411EDE"/>
    <w:rsid w:val="00BF0C7C"/>
    <w:rsid w:val="00DD5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autoRedefine/>
    <w:rsid w:val="000E2C49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1ED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">
    <w:name w:val=" Char"/>
    <w:basedOn w:val="Normal"/>
    <w:autoRedefine/>
    <w:rsid w:val="000E2C49"/>
    <w:pPr>
      <w:pageBreakBefore/>
      <w:tabs>
        <w:tab w:val="left" w:pos="850"/>
        <w:tab w:val="left" w:pos="1191"/>
        <w:tab w:val="left" w:pos="1531"/>
      </w:tabs>
      <w:spacing w:after="120"/>
      <w:jc w:val="center"/>
    </w:pPr>
    <w:rPr>
      <w:rFonts w:ascii="Tahoma" w:eastAsia="MS Mincho" w:hAnsi="Tahoma" w:cs="Tahoma"/>
      <w:b/>
      <w:bCs/>
      <w:color w:val="FFFFFF"/>
      <w:spacing w:val="20"/>
      <w:sz w:val="22"/>
      <w:szCs w:val="22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485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2019-02-24T21:07:00Z</dcterms:created>
  <dcterms:modified xsi:type="dcterms:W3CDTF">2019-02-24T21:16:00Z</dcterms:modified>
</cp:coreProperties>
</file>